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B4CB" w14:textId="5D241049" w:rsidR="00704A7B" w:rsidRDefault="00704A7B" w:rsidP="00704A7B">
      <w:pPr>
        <w:rPr>
          <w:rFonts w:eastAsia="Calibri" w:cstheme="minorHAnsi"/>
          <w:sz w:val="24"/>
        </w:rPr>
      </w:pPr>
      <w:r w:rsidRPr="007A3006">
        <w:rPr>
          <w:rFonts w:eastAsia="Calibri" w:cstheme="minorHAnsi"/>
          <w:sz w:val="24"/>
        </w:rPr>
        <w:t>Dear parent/guardian,</w:t>
      </w:r>
    </w:p>
    <w:p w14:paraId="4B91B1BC" w14:textId="77777777" w:rsidR="00EE3F9B" w:rsidRPr="007A3006" w:rsidRDefault="00EE3F9B" w:rsidP="00704A7B">
      <w:pPr>
        <w:rPr>
          <w:rFonts w:cstheme="minorHAnsi"/>
          <w:sz w:val="24"/>
        </w:rPr>
      </w:pPr>
    </w:p>
    <w:p w14:paraId="6EDDC30F" w14:textId="2F5C64BF" w:rsidR="00704A7B" w:rsidRDefault="00F94EE2" w:rsidP="00F94EE2">
      <w:pPr>
        <w:jc w:val="center"/>
        <w:rPr>
          <w:rFonts w:cstheme="minorHAnsi"/>
          <w:b/>
          <w:bCs/>
          <w:sz w:val="24"/>
        </w:rPr>
      </w:pPr>
      <w:r w:rsidRPr="00A77707">
        <w:rPr>
          <w:rFonts w:cstheme="minorHAnsi"/>
          <w:b/>
          <w:bCs/>
          <w:sz w:val="24"/>
        </w:rPr>
        <w:t>Curriculum Contributions for 2022</w:t>
      </w:r>
    </w:p>
    <w:p w14:paraId="0691B900" w14:textId="45B0FF54" w:rsidR="00EE3F9B" w:rsidRPr="00A77707" w:rsidRDefault="00EE3F9B" w:rsidP="00F94EE2">
      <w:pPr>
        <w:jc w:val="center"/>
        <w:rPr>
          <w:rFonts w:cstheme="minorHAnsi"/>
          <w:b/>
          <w:bCs/>
          <w:sz w:val="24"/>
        </w:rPr>
      </w:pPr>
      <w:r>
        <w:rPr>
          <w:rFonts w:cstheme="minorHAnsi"/>
          <w:b/>
          <w:bCs/>
          <w:sz w:val="24"/>
        </w:rPr>
        <w:t xml:space="preserve">Year </w:t>
      </w:r>
      <w:r w:rsidR="009177BD">
        <w:rPr>
          <w:rFonts w:cstheme="minorHAnsi"/>
          <w:b/>
          <w:bCs/>
          <w:sz w:val="24"/>
        </w:rPr>
        <w:t xml:space="preserve">3 - </w:t>
      </w:r>
      <w:r>
        <w:rPr>
          <w:rFonts w:cstheme="minorHAnsi"/>
          <w:b/>
          <w:bCs/>
          <w:sz w:val="24"/>
        </w:rPr>
        <w:t>6</w:t>
      </w:r>
    </w:p>
    <w:p w14:paraId="3C7A8ECE" w14:textId="77777777" w:rsidR="005A2518" w:rsidRDefault="00502862" w:rsidP="007A3006">
      <w:pPr>
        <w:pStyle w:val="NoSpacing"/>
        <w:rPr>
          <w:sz w:val="24"/>
        </w:rPr>
      </w:pPr>
      <w:r w:rsidRPr="007A3006">
        <w:rPr>
          <w:sz w:val="24"/>
        </w:rPr>
        <w:t xml:space="preserve">Camelot Rise Primary School </w:t>
      </w:r>
      <w:r w:rsidR="00704A7B" w:rsidRPr="007A3006">
        <w:rPr>
          <w:sz w:val="24"/>
        </w:rPr>
        <w:t xml:space="preserve">is looking forward to another great year of teaching and learning and would like to advise you of </w:t>
      </w:r>
      <w:r w:rsidRPr="007A3006">
        <w:rPr>
          <w:sz w:val="24"/>
        </w:rPr>
        <w:t>the</w:t>
      </w:r>
      <w:r w:rsidR="00704A7B" w:rsidRPr="007A3006">
        <w:rPr>
          <w:sz w:val="24"/>
        </w:rPr>
        <w:t xml:space="preserve"> voluntary financial contributions for 20</w:t>
      </w:r>
      <w:r w:rsidRPr="007A3006">
        <w:rPr>
          <w:sz w:val="24"/>
        </w:rPr>
        <w:t>22</w:t>
      </w:r>
      <w:r w:rsidR="00704A7B" w:rsidRPr="007A3006">
        <w:rPr>
          <w:sz w:val="24"/>
        </w:rPr>
        <w:t>.</w:t>
      </w:r>
    </w:p>
    <w:p w14:paraId="48F85E47" w14:textId="7B45B696" w:rsidR="005A2518" w:rsidRDefault="00A51AD5" w:rsidP="007A3006">
      <w:pPr>
        <w:pStyle w:val="NoSpacing"/>
        <w:rPr>
          <w:sz w:val="24"/>
        </w:rPr>
      </w:pPr>
      <w:r w:rsidRPr="007A3006">
        <w:rPr>
          <w:sz w:val="24"/>
        </w:rPr>
        <w:t xml:space="preserve">  </w:t>
      </w:r>
    </w:p>
    <w:p w14:paraId="2A9817B9" w14:textId="61EDD28F" w:rsidR="002E4A21" w:rsidRDefault="006C2807" w:rsidP="007A3006">
      <w:pPr>
        <w:pStyle w:val="NoSpacing"/>
        <w:rPr>
          <w:sz w:val="24"/>
        </w:rPr>
      </w:pPr>
      <w:r w:rsidRPr="007A3006">
        <w:rPr>
          <w:sz w:val="24"/>
        </w:rPr>
        <w:t xml:space="preserve">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t>
      </w:r>
    </w:p>
    <w:p w14:paraId="7BB3A5F1" w14:textId="77777777" w:rsidR="00756997" w:rsidRDefault="00756997" w:rsidP="007A3006">
      <w:pPr>
        <w:pStyle w:val="NoSpacing"/>
        <w:rPr>
          <w:sz w:val="24"/>
        </w:rPr>
      </w:pPr>
    </w:p>
    <w:p w14:paraId="11B66057" w14:textId="1692680A" w:rsidR="002E4A21" w:rsidRDefault="005A2518" w:rsidP="007A3006">
      <w:pPr>
        <w:pStyle w:val="NoSpacing"/>
        <w:rPr>
          <w:sz w:val="24"/>
        </w:rPr>
      </w:pPr>
      <w:r>
        <w:rPr>
          <w:sz w:val="24"/>
        </w:rPr>
        <w:t xml:space="preserve">Within our school, your curriculum contributions have allowed us to provide students with </w:t>
      </w:r>
      <w:r w:rsidR="002E4A21">
        <w:rPr>
          <w:sz w:val="24"/>
        </w:rPr>
        <w:t>enhance</w:t>
      </w:r>
      <w:r>
        <w:rPr>
          <w:sz w:val="24"/>
        </w:rPr>
        <w:t>d</w:t>
      </w:r>
      <w:r w:rsidR="002E4A21">
        <w:rPr>
          <w:sz w:val="24"/>
        </w:rPr>
        <w:t xml:space="preserve"> digital learning opportunities </w:t>
      </w:r>
      <w:r w:rsidR="00C7469B">
        <w:rPr>
          <w:sz w:val="24"/>
        </w:rPr>
        <w:t>through</w:t>
      </w:r>
      <w:r>
        <w:rPr>
          <w:sz w:val="24"/>
        </w:rPr>
        <w:t>:</w:t>
      </w:r>
      <w:r w:rsidR="002E4A21">
        <w:rPr>
          <w:sz w:val="24"/>
        </w:rPr>
        <w:t xml:space="preserve"> </w:t>
      </w:r>
    </w:p>
    <w:p w14:paraId="39315575" w14:textId="2E6B4C93" w:rsidR="002E4A21" w:rsidRDefault="005A2518" w:rsidP="002E4A21">
      <w:pPr>
        <w:pStyle w:val="NoSpacing"/>
        <w:numPr>
          <w:ilvl w:val="0"/>
          <w:numId w:val="30"/>
        </w:numPr>
        <w:rPr>
          <w:sz w:val="24"/>
        </w:rPr>
      </w:pPr>
      <w:r>
        <w:rPr>
          <w:sz w:val="24"/>
        </w:rPr>
        <w:t xml:space="preserve">the </w:t>
      </w:r>
      <w:r w:rsidR="002E4A21">
        <w:rPr>
          <w:sz w:val="24"/>
        </w:rPr>
        <w:t xml:space="preserve">purchase </w:t>
      </w:r>
      <w:r w:rsidR="0003486C">
        <w:rPr>
          <w:sz w:val="24"/>
        </w:rPr>
        <w:t xml:space="preserve">of </w:t>
      </w:r>
      <w:r w:rsidR="002E4A21">
        <w:rPr>
          <w:sz w:val="24"/>
        </w:rPr>
        <w:t>new ICT devices</w:t>
      </w:r>
    </w:p>
    <w:p w14:paraId="62DBBF34" w14:textId="5456234C" w:rsidR="002E4A21" w:rsidRDefault="005A2518" w:rsidP="002E4A21">
      <w:pPr>
        <w:pStyle w:val="NoSpacing"/>
        <w:numPr>
          <w:ilvl w:val="0"/>
          <w:numId w:val="30"/>
        </w:numPr>
        <w:rPr>
          <w:sz w:val="24"/>
        </w:rPr>
      </w:pPr>
      <w:r>
        <w:rPr>
          <w:sz w:val="24"/>
        </w:rPr>
        <w:t xml:space="preserve">the </w:t>
      </w:r>
      <w:r w:rsidR="002E4A21">
        <w:rPr>
          <w:sz w:val="24"/>
        </w:rPr>
        <w:t>installation of interactive televisions in each classroom</w:t>
      </w:r>
    </w:p>
    <w:p w14:paraId="6D8F9901" w14:textId="54D18724" w:rsidR="002E4A21" w:rsidRDefault="005A2518" w:rsidP="002E4A21">
      <w:pPr>
        <w:pStyle w:val="NoSpacing"/>
        <w:numPr>
          <w:ilvl w:val="0"/>
          <w:numId w:val="30"/>
        </w:numPr>
        <w:rPr>
          <w:sz w:val="24"/>
        </w:rPr>
      </w:pPr>
      <w:r>
        <w:rPr>
          <w:sz w:val="24"/>
        </w:rPr>
        <w:t xml:space="preserve">the </w:t>
      </w:r>
      <w:r w:rsidR="002E4A21">
        <w:rPr>
          <w:sz w:val="24"/>
        </w:rPr>
        <w:t>creation of a STEM room</w:t>
      </w:r>
    </w:p>
    <w:p w14:paraId="08360C10" w14:textId="1C27734F" w:rsidR="002E4A21" w:rsidRDefault="005A2518" w:rsidP="002E4A21">
      <w:pPr>
        <w:pStyle w:val="NoSpacing"/>
        <w:numPr>
          <w:ilvl w:val="0"/>
          <w:numId w:val="30"/>
        </w:numPr>
        <w:rPr>
          <w:sz w:val="24"/>
        </w:rPr>
      </w:pPr>
      <w:r>
        <w:rPr>
          <w:sz w:val="24"/>
        </w:rPr>
        <w:t xml:space="preserve">the </w:t>
      </w:r>
      <w:r w:rsidR="002E4A21">
        <w:rPr>
          <w:sz w:val="24"/>
        </w:rPr>
        <w:t xml:space="preserve">construction of a </w:t>
      </w:r>
      <w:proofErr w:type="gramStart"/>
      <w:r w:rsidR="002E4A21">
        <w:rPr>
          <w:sz w:val="24"/>
        </w:rPr>
        <w:t>Green</w:t>
      </w:r>
      <w:proofErr w:type="gramEnd"/>
      <w:r w:rsidR="002E4A21">
        <w:rPr>
          <w:sz w:val="24"/>
        </w:rPr>
        <w:t xml:space="preserve"> room </w:t>
      </w:r>
    </w:p>
    <w:p w14:paraId="1907F75B" w14:textId="77777777" w:rsidR="005A2518" w:rsidRDefault="005A2518" w:rsidP="005A2518">
      <w:pPr>
        <w:pStyle w:val="NoSpacing"/>
        <w:ind w:left="360"/>
        <w:rPr>
          <w:sz w:val="24"/>
        </w:rPr>
      </w:pPr>
    </w:p>
    <w:p w14:paraId="7B1BF2CC" w14:textId="1F6B2433" w:rsidR="005A2518" w:rsidRDefault="005A2518" w:rsidP="005A2518">
      <w:pPr>
        <w:pStyle w:val="NoSpacing"/>
        <w:rPr>
          <w:sz w:val="24"/>
        </w:rPr>
      </w:pPr>
      <w:r>
        <w:rPr>
          <w:sz w:val="24"/>
        </w:rPr>
        <w:t>Your financial support</w:t>
      </w:r>
      <w:r w:rsidR="00787DE9">
        <w:rPr>
          <w:sz w:val="24"/>
        </w:rPr>
        <w:t xml:space="preserve"> has also contributed to the purchasing of visual art resources, music and sporting equipment</w:t>
      </w:r>
      <w:r w:rsidR="00F41278">
        <w:rPr>
          <w:sz w:val="24"/>
        </w:rPr>
        <w:t xml:space="preserve"> and </w:t>
      </w:r>
      <w:r w:rsidR="00787DE9">
        <w:rPr>
          <w:sz w:val="24"/>
        </w:rPr>
        <w:t>are also able to offer the Bike Ed program, choir</w:t>
      </w:r>
      <w:r w:rsidR="00F41278">
        <w:rPr>
          <w:sz w:val="24"/>
        </w:rPr>
        <w:t xml:space="preserve"> </w:t>
      </w:r>
      <w:proofErr w:type="gramStart"/>
      <w:r w:rsidR="00F41278">
        <w:rPr>
          <w:sz w:val="24"/>
        </w:rPr>
        <w:t xml:space="preserve">and </w:t>
      </w:r>
      <w:r w:rsidR="00787DE9">
        <w:rPr>
          <w:sz w:val="24"/>
        </w:rPr>
        <w:t>,</w:t>
      </w:r>
      <w:proofErr w:type="gramEnd"/>
      <w:r w:rsidR="00787DE9">
        <w:rPr>
          <w:sz w:val="24"/>
        </w:rPr>
        <w:t xml:space="preserve"> lunchtime clubs</w:t>
      </w:r>
      <w:r w:rsidR="00F41278">
        <w:rPr>
          <w:sz w:val="24"/>
        </w:rPr>
        <w:t xml:space="preserve">.  </w:t>
      </w:r>
      <w:r w:rsidR="00787DE9">
        <w:rPr>
          <w:sz w:val="24"/>
        </w:rPr>
        <w:t xml:space="preserve">These </w:t>
      </w:r>
      <w:r w:rsidR="000D7E8D">
        <w:rPr>
          <w:sz w:val="24"/>
        </w:rPr>
        <w:t>activities</w:t>
      </w:r>
      <w:r w:rsidR="00787DE9">
        <w:rPr>
          <w:sz w:val="24"/>
        </w:rPr>
        <w:t xml:space="preserve"> all run alongside the traditional classroom teaching and learning programs and are important in providing a balanced and whole education for your child.</w:t>
      </w:r>
    </w:p>
    <w:p w14:paraId="6D5514C8" w14:textId="740B1C30" w:rsidR="000D7E8D" w:rsidRDefault="000D7E8D" w:rsidP="005A2518">
      <w:pPr>
        <w:pStyle w:val="NoSpacing"/>
        <w:rPr>
          <w:sz w:val="24"/>
        </w:rPr>
      </w:pPr>
    </w:p>
    <w:p w14:paraId="28F4D383" w14:textId="66CCCF2F" w:rsidR="005A2518" w:rsidRPr="007A3006" w:rsidRDefault="005A2518" w:rsidP="005A2518">
      <w:pPr>
        <w:pStyle w:val="NoSpacing"/>
        <w:rPr>
          <w:sz w:val="24"/>
        </w:rPr>
      </w:pPr>
      <w:r w:rsidRPr="007A3006">
        <w:rPr>
          <w:sz w:val="24"/>
        </w:rPr>
        <w:t>We want to thank you for all your support</w:t>
      </w:r>
      <w:r w:rsidR="002663C0">
        <w:rPr>
          <w:sz w:val="24"/>
        </w:rPr>
        <w:t xml:space="preserve"> in making these payments and for the additional support you provide </w:t>
      </w:r>
      <w:r w:rsidRPr="007A3006">
        <w:rPr>
          <w:sz w:val="24"/>
        </w:rPr>
        <w:t>whether that’s through fundraising or volunteering your time. This</w:t>
      </w:r>
      <w:r w:rsidR="002663C0">
        <w:rPr>
          <w:sz w:val="24"/>
        </w:rPr>
        <w:t xml:space="preserve"> makes </w:t>
      </w:r>
      <w:r w:rsidRPr="007A3006">
        <w:rPr>
          <w:sz w:val="24"/>
        </w:rPr>
        <w:t>a huge difference to our school and the programs we can offer.</w:t>
      </w:r>
    </w:p>
    <w:p w14:paraId="4D2E7712" w14:textId="77777777" w:rsidR="00A51AD5" w:rsidRPr="007A3006" w:rsidRDefault="00A51AD5" w:rsidP="007A3006">
      <w:pPr>
        <w:pStyle w:val="NoSpacing"/>
        <w:rPr>
          <w:sz w:val="24"/>
        </w:rPr>
      </w:pPr>
    </w:p>
    <w:p w14:paraId="5F539A77" w14:textId="02F4E4B7" w:rsidR="00704A7B" w:rsidRPr="007A3006" w:rsidRDefault="00704A7B" w:rsidP="007A3006">
      <w:pPr>
        <w:pStyle w:val="NoSpacing"/>
        <w:rPr>
          <w:sz w:val="24"/>
        </w:rPr>
      </w:pPr>
      <w:r w:rsidRPr="007A3006">
        <w:rPr>
          <w:sz w:val="24"/>
        </w:rPr>
        <w:t>For further information on the Department’s Parent Payments Policy please see a one-page overview attached.</w:t>
      </w:r>
    </w:p>
    <w:p w14:paraId="2559AE09" w14:textId="77777777" w:rsidR="00704A7B" w:rsidRPr="007A3006" w:rsidRDefault="00704A7B" w:rsidP="00704A7B">
      <w:pPr>
        <w:rPr>
          <w:rFonts w:cstheme="minorHAnsi"/>
          <w:sz w:val="24"/>
        </w:rPr>
      </w:pPr>
    </w:p>
    <w:p w14:paraId="7C764AD6" w14:textId="77777777" w:rsidR="00704A7B" w:rsidRPr="007A3006" w:rsidRDefault="00704A7B" w:rsidP="00704A7B">
      <w:pPr>
        <w:rPr>
          <w:rFonts w:cstheme="minorHAnsi"/>
          <w:sz w:val="24"/>
        </w:rPr>
      </w:pPr>
      <w:r w:rsidRPr="007A3006">
        <w:rPr>
          <w:rFonts w:eastAsia="Calibri" w:cstheme="minorHAnsi"/>
          <w:sz w:val="24"/>
        </w:rPr>
        <w:t>Yours sincerely,</w:t>
      </w:r>
    </w:p>
    <w:p w14:paraId="7B38A1F1" w14:textId="77777777" w:rsidR="007A3006" w:rsidRDefault="007A3006" w:rsidP="00704A7B">
      <w:pPr>
        <w:rPr>
          <w:rFonts w:eastAsia="Calibri" w:cstheme="minorHAnsi"/>
          <w:i/>
          <w:iCs/>
          <w:color w:val="FF0000"/>
          <w:sz w:val="24"/>
        </w:rPr>
      </w:pPr>
    </w:p>
    <w:p w14:paraId="708393CF" w14:textId="77777777" w:rsidR="007A3006" w:rsidRDefault="007A3006" w:rsidP="00704A7B">
      <w:pPr>
        <w:rPr>
          <w:rFonts w:eastAsia="Calibri" w:cstheme="minorHAnsi"/>
          <w:i/>
          <w:iCs/>
          <w:color w:val="FF0000"/>
          <w:sz w:val="24"/>
        </w:rPr>
      </w:pPr>
    </w:p>
    <w:p w14:paraId="2ADE5AE5" w14:textId="77777777" w:rsidR="007A3006" w:rsidRDefault="007A3006" w:rsidP="00704A7B">
      <w:pPr>
        <w:rPr>
          <w:rFonts w:eastAsia="Calibri" w:cstheme="minorHAnsi"/>
          <w:i/>
          <w:iCs/>
          <w:color w:val="FF0000"/>
          <w:sz w:val="24"/>
        </w:rPr>
      </w:pPr>
    </w:p>
    <w:p w14:paraId="6121DD17" w14:textId="0CDD470D" w:rsidR="00704A7B" w:rsidRPr="007A3006" w:rsidRDefault="007A3006" w:rsidP="00704A7B">
      <w:pPr>
        <w:rPr>
          <w:rFonts w:eastAsia="Calibri" w:cstheme="minorHAnsi"/>
          <w:i/>
          <w:iCs/>
          <w:sz w:val="24"/>
        </w:rPr>
      </w:pPr>
      <w:r w:rsidRPr="007A3006">
        <w:rPr>
          <w:rFonts w:eastAsia="Calibri" w:cstheme="minorHAnsi"/>
          <w:i/>
          <w:iCs/>
          <w:sz w:val="24"/>
        </w:rPr>
        <w:t>Matthew Coney</w:t>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t xml:space="preserve">Carrie Foster </w:t>
      </w:r>
    </w:p>
    <w:p w14:paraId="3F3F1BAA" w14:textId="2828AD13" w:rsidR="007A3006" w:rsidRPr="007A3006" w:rsidRDefault="007A3006" w:rsidP="00704A7B">
      <w:pPr>
        <w:rPr>
          <w:rFonts w:cstheme="minorHAnsi"/>
          <w:sz w:val="24"/>
        </w:rPr>
      </w:pPr>
      <w:r w:rsidRPr="007A3006">
        <w:rPr>
          <w:rFonts w:eastAsia="Calibri" w:cstheme="minorHAnsi"/>
          <w:i/>
          <w:iCs/>
          <w:sz w:val="24"/>
        </w:rPr>
        <w:t xml:space="preserve">Principal </w:t>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t>School Council President</w:t>
      </w:r>
    </w:p>
    <w:p w14:paraId="3950F060" w14:textId="6FB284E8" w:rsidR="00704A7B" w:rsidRDefault="007A3006" w:rsidP="00704A7B">
      <w:pPr>
        <w:rPr>
          <w:rFonts w:eastAsia="Calibri" w:cstheme="minorHAnsi"/>
          <w:i/>
          <w:iCs/>
          <w:sz w:val="24"/>
        </w:rPr>
      </w:pPr>
      <w:r w:rsidRPr="007A3006">
        <w:rPr>
          <w:rFonts w:eastAsia="Calibri" w:cstheme="minorHAnsi"/>
          <w:i/>
          <w:iCs/>
          <w:sz w:val="24"/>
        </w:rPr>
        <w:t xml:space="preserve"> </w:t>
      </w:r>
    </w:p>
    <w:p w14:paraId="2EA1A4DB" w14:textId="0A3E20AE" w:rsidR="0003486C" w:rsidRDefault="0003486C" w:rsidP="00704A7B">
      <w:pPr>
        <w:rPr>
          <w:rFonts w:eastAsia="Calibri" w:cstheme="minorHAnsi"/>
          <w:i/>
          <w:iCs/>
          <w:sz w:val="24"/>
        </w:rPr>
      </w:pPr>
    </w:p>
    <w:p w14:paraId="536CC0E1" w14:textId="42EF3EC8" w:rsidR="00756997" w:rsidRDefault="00756997" w:rsidP="00704A7B">
      <w:pPr>
        <w:rPr>
          <w:rFonts w:eastAsia="Calibri" w:cstheme="minorHAnsi"/>
          <w:i/>
          <w:iCs/>
          <w:sz w:val="24"/>
        </w:rPr>
      </w:pPr>
    </w:p>
    <w:p w14:paraId="6F484F5A" w14:textId="77777777" w:rsidR="003B301A" w:rsidRDefault="003B301A" w:rsidP="00704A7B">
      <w:pPr>
        <w:rPr>
          <w:rFonts w:eastAsia="Calibri" w:cstheme="minorHAnsi"/>
          <w:i/>
          <w:iCs/>
          <w:sz w:val="24"/>
        </w:rPr>
      </w:pPr>
    </w:p>
    <w:p w14:paraId="7204C8F9" w14:textId="77777777" w:rsidR="003B301A" w:rsidRDefault="003B301A">
      <w:pPr>
        <w:spacing w:after="0"/>
        <w:rPr>
          <w:rFonts w:eastAsia="Calibri" w:cstheme="minorHAnsi"/>
          <w:b/>
          <w:bCs/>
          <w:szCs w:val="22"/>
        </w:rPr>
      </w:pPr>
    </w:p>
    <w:p w14:paraId="097152FC" w14:textId="6A7DAA8D" w:rsidR="0003486C" w:rsidRPr="0003486C" w:rsidRDefault="0003486C">
      <w:pPr>
        <w:spacing w:after="0"/>
        <w:rPr>
          <w:rFonts w:eastAsia="Calibri" w:cstheme="minorHAnsi"/>
          <w:b/>
          <w:bCs/>
          <w:szCs w:val="22"/>
        </w:rPr>
      </w:pPr>
      <w:r w:rsidRPr="0003486C">
        <w:rPr>
          <w:rFonts w:eastAsia="Calibri" w:cstheme="minorHAnsi"/>
          <w:b/>
          <w:bCs/>
          <w:szCs w:val="22"/>
        </w:rPr>
        <w:lastRenderedPageBreak/>
        <w:t>Curriculum Contributions</w:t>
      </w:r>
    </w:p>
    <w:p w14:paraId="2165501A" w14:textId="504071F7" w:rsidR="00704A7B" w:rsidRDefault="0003486C">
      <w:pPr>
        <w:spacing w:after="0"/>
        <w:rPr>
          <w:rFonts w:eastAsia="Calibri" w:cstheme="minorHAnsi"/>
          <w:szCs w:val="22"/>
        </w:rPr>
      </w:pPr>
      <w:r w:rsidRPr="0003486C">
        <w:rPr>
          <w:rFonts w:eastAsia="Calibri" w:cstheme="minorHAnsi"/>
          <w:szCs w:val="22"/>
        </w:rPr>
        <w:t>Items and activities that students use or participate in to access the Curriculum.</w:t>
      </w:r>
    </w:p>
    <w:p w14:paraId="5360F249" w14:textId="77777777" w:rsidR="002663C0" w:rsidRPr="009A08B9" w:rsidRDefault="002663C0">
      <w:pPr>
        <w:spacing w:after="0"/>
        <w:rPr>
          <w:rFonts w:eastAsia="Calibri" w:cstheme="minorHAnsi"/>
          <w:sz w:val="10"/>
          <w:szCs w:val="10"/>
        </w:rPr>
      </w:pPr>
    </w:p>
    <w:p w14:paraId="032BD4C7" w14:textId="454F0CB0" w:rsidR="002663C0" w:rsidRDefault="002663C0">
      <w:pPr>
        <w:spacing w:after="0"/>
        <w:rPr>
          <w:rFonts w:eastAsia="Calibri" w:cstheme="minorHAnsi"/>
          <w:szCs w:val="22"/>
        </w:rPr>
      </w:pPr>
      <w:r w:rsidRPr="00756997">
        <w:t xml:space="preserve">In a change from previous years, </w:t>
      </w:r>
      <w:r>
        <w:t xml:space="preserve">book packs can no longer be purchased from </w:t>
      </w:r>
      <w:r w:rsidRPr="00756997">
        <w:t>the school</w:t>
      </w:r>
      <w:r>
        <w:t xml:space="preserve"> due to </w:t>
      </w:r>
      <w:r w:rsidR="009A08B9">
        <w:t xml:space="preserve">a revision of </w:t>
      </w:r>
      <w:r>
        <w:t xml:space="preserve">the Department of Education and Training </w:t>
      </w:r>
      <w:r w:rsidR="00CD4694">
        <w:t>Parent Payment Policy</w:t>
      </w:r>
      <w:r>
        <w:t xml:space="preserve">. </w:t>
      </w:r>
      <w:r w:rsidRPr="00756997">
        <w:t xml:space="preserve"> </w:t>
      </w:r>
      <w:r>
        <w:t xml:space="preserve">Instead, </w:t>
      </w:r>
      <w:r w:rsidR="00CD4694">
        <w:t xml:space="preserve">it is </w:t>
      </w:r>
      <w:r w:rsidR="009A08B9" w:rsidRPr="00756997">
        <w:t>recommended</w:t>
      </w:r>
      <w:r w:rsidRPr="00756997">
        <w:t xml:space="preserve"> </w:t>
      </w:r>
      <w:r w:rsidR="00664861">
        <w:t>to</w:t>
      </w:r>
      <w:r w:rsidRPr="00756997">
        <w:t xml:space="preserve"> purchase</w:t>
      </w:r>
      <w:r>
        <w:t xml:space="preserve"> the </w:t>
      </w:r>
      <w:r w:rsidRPr="00756997">
        <w:t xml:space="preserve">book packs </w:t>
      </w:r>
      <w:r w:rsidR="009A08B9" w:rsidRPr="002663C0">
        <w:t>for your</w:t>
      </w:r>
      <w:r w:rsidR="009A08B9">
        <w:t xml:space="preserve"> chi</w:t>
      </w:r>
      <w:r w:rsidR="009A08B9" w:rsidRPr="00756997">
        <w:t>ld to individually own and use</w:t>
      </w:r>
      <w:r w:rsidR="009A08B9">
        <w:t xml:space="preserve"> </w:t>
      </w:r>
      <w:r>
        <w:t xml:space="preserve">direct </w:t>
      </w:r>
      <w:r w:rsidRPr="00756997">
        <w:t xml:space="preserve">from </w:t>
      </w:r>
      <w:r w:rsidRPr="00756997">
        <w:rPr>
          <w:i/>
          <w:iCs/>
        </w:rPr>
        <w:t>Maxim</w:t>
      </w:r>
      <w:r>
        <w:rPr>
          <w:i/>
          <w:iCs/>
        </w:rPr>
        <w:t xml:space="preserve"> Office Supplies</w:t>
      </w:r>
      <w:r w:rsidR="009A08B9">
        <w:rPr>
          <w:i/>
          <w:iCs/>
        </w:rPr>
        <w:t>.</w:t>
      </w:r>
      <w:r>
        <w:rPr>
          <w:i/>
          <w:iCs/>
        </w:rPr>
        <w:t xml:space="preserve"> </w:t>
      </w:r>
    </w:p>
    <w:p w14:paraId="674A8302" w14:textId="77777777" w:rsidR="0003486C" w:rsidRPr="00EE2A43" w:rsidRDefault="0003486C">
      <w:pPr>
        <w:spacing w:after="0"/>
        <w:rPr>
          <w:rFonts w:eastAsia="Calibri" w:cstheme="minorHAnsi"/>
          <w:i/>
          <w:iCs/>
          <w:sz w:val="10"/>
          <w:szCs w:val="10"/>
        </w:rPr>
      </w:pPr>
    </w:p>
    <w:tbl>
      <w:tblPr>
        <w:tblStyle w:val="TableGrid"/>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217"/>
        <w:gridCol w:w="1276"/>
      </w:tblGrid>
      <w:tr w:rsidR="009177BD" w:rsidRPr="007A3006" w14:paraId="40F445BA" w14:textId="77777777" w:rsidTr="004D4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773B81ED" w14:textId="6144F6AF" w:rsidR="009177BD" w:rsidRPr="007A3006" w:rsidRDefault="009177BD" w:rsidP="00E63200">
            <w:pPr>
              <w:rPr>
                <w:rFonts w:cstheme="minorHAnsi"/>
              </w:rPr>
            </w:pPr>
            <w:r w:rsidRPr="00756997">
              <w:t xml:space="preserve">Educational items for students to own </w:t>
            </w:r>
            <w:r>
              <w:t>–</w:t>
            </w:r>
            <w:r w:rsidRPr="00756997">
              <w:t xml:space="preserve"> </w:t>
            </w:r>
            <w:r>
              <w:t>to be purchased through Maxim</w:t>
            </w:r>
          </w:p>
        </w:tc>
      </w:tr>
      <w:tr w:rsidR="009177BD" w:rsidRPr="007A3006" w14:paraId="6FD69896" w14:textId="77777777" w:rsidTr="009177BD">
        <w:trPr>
          <w:trHeight w:val="913"/>
        </w:trPr>
        <w:tc>
          <w:tcPr>
            <w:cnfStyle w:val="001000000000" w:firstRow="0" w:lastRow="0" w:firstColumn="1" w:lastColumn="0" w:oddVBand="0" w:evenVBand="0" w:oddHBand="0" w:evenHBand="0" w:firstRowFirstColumn="0" w:firstRowLastColumn="0" w:lastRowFirstColumn="0" w:lastRowLastColumn="0"/>
            <w:tcW w:w="9493" w:type="dxa"/>
            <w:gridSpan w:val="2"/>
          </w:tcPr>
          <w:p w14:paraId="169511BF" w14:textId="4AFED2D0" w:rsidR="009177BD" w:rsidRPr="007A3006" w:rsidRDefault="009177BD" w:rsidP="009177BD">
            <w:pPr>
              <w:pStyle w:val="NoSpacing"/>
              <w:rPr>
                <w:rFonts w:eastAsia="Calibri" w:cstheme="minorHAnsi"/>
                <w:bCs/>
                <w:szCs w:val="22"/>
              </w:rPr>
            </w:pPr>
            <w:r w:rsidRPr="00EE2A43">
              <w:rPr>
                <w:i/>
                <w:iCs/>
                <w:sz w:val="20"/>
                <w:szCs w:val="20"/>
              </w:rPr>
              <w:t>Please follow the link</w:t>
            </w:r>
            <w:r>
              <w:rPr>
                <w:i/>
                <w:iCs/>
                <w:sz w:val="20"/>
                <w:szCs w:val="20"/>
              </w:rPr>
              <w:t xml:space="preserve"> </w:t>
            </w:r>
            <w:r w:rsidRPr="00EE2A43">
              <w:rPr>
                <w:i/>
                <w:iCs/>
                <w:sz w:val="20"/>
                <w:szCs w:val="20"/>
              </w:rPr>
              <w:t>to purchase your book pack</w:t>
            </w:r>
            <w:r>
              <w:rPr>
                <w:i/>
                <w:iCs/>
                <w:sz w:val="20"/>
                <w:szCs w:val="20"/>
              </w:rPr>
              <w:t>.  Orders must be placed by 20/12/2021</w:t>
            </w:r>
            <w:r w:rsidRPr="00EE2A43">
              <w:rPr>
                <w:i/>
                <w:iCs/>
                <w:sz w:val="20"/>
                <w:szCs w:val="20"/>
              </w:rPr>
              <w:t xml:space="preserve"> to</w:t>
            </w:r>
            <w:r>
              <w:rPr>
                <w:i/>
                <w:iCs/>
                <w:sz w:val="20"/>
                <w:szCs w:val="20"/>
              </w:rPr>
              <w:t xml:space="preserve"> ensure</w:t>
            </w:r>
            <w:r w:rsidRPr="00EE2A43">
              <w:rPr>
                <w:i/>
                <w:iCs/>
                <w:sz w:val="20"/>
                <w:szCs w:val="20"/>
              </w:rPr>
              <w:t xml:space="preserve"> deliver</w:t>
            </w:r>
            <w:r>
              <w:rPr>
                <w:i/>
                <w:iCs/>
                <w:sz w:val="20"/>
                <w:szCs w:val="20"/>
              </w:rPr>
              <w:t>y</w:t>
            </w:r>
            <w:r w:rsidRPr="00EE2A43">
              <w:rPr>
                <w:i/>
                <w:iCs/>
                <w:sz w:val="20"/>
                <w:szCs w:val="20"/>
              </w:rPr>
              <w:t xml:space="preserve"> to school</w:t>
            </w:r>
            <w:r>
              <w:rPr>
                <w:i/>
                <w:iCs/>
                <w:sz w:val="20"/>
                <w:szCs w:val="20"/>
              </w:rPr>
              <w:t xml:space="preserve"> in time for the start of the 2022 school year.  </w:t>
            </w:r>
            <w:r>
              <w:rPr>
                <w:rFonts w:eastAsia="Calibri" w:cstheme="minorHAnsi"/>
                <w:bCs/>
                <w:i/>
                <w:iCs/>
                <w:sz w:val="20"/>
                <w:szCs w:val="20"/>
              </w:rPr>
              <w:t>Where p</w:t>
            </w:r>
            <w:r w:rsidRPr="004460BA">
              <w:rPr>
                <w:rFonts w:eastAsia="Calibri" w:cstheme="minorHAnsi"/>
                <w:bCs/>
                <w:i/>
                <w:iCs/>
                <w:sz w:val="20"/>
                <w:szCs w:val="20"/>
              </w:rPr>
              <w:t>arents choose to have packs delivered to the home address</w:t>
            </w:r>
            <w:r>
              <w:rPr>
                <w:rFonts w:eastAsia="Calibri" w:cstheme="minorHAnsi"/>
                <w:bCs/>
                <w:i/>
                <w:iCs/>
                <w:sz w:val="20"/>
                <w:szCs w:val="20"/>
              </w:rPr>
              <w:t xml:space="preserve"> or where orders are placed after 20/12/2021 a </w:t>
            </w:r>
            <w:r w:rsidRPr="004460BA">
              <w:rPr>
                <w:rFonts w:eastAsia="Calibri" w:cstheme="minorHAnsi"/>
                <w:bCs/>
                <w:i/>
                <w:iCs/>
                <w:sz w:val="20"/>
                <w:szCs w:val="20"/>
              </w:rPr>
              <w:t>delivery fee</w:t>
            </w:r>
            <w:r>
              <w:rPr>
                <w:rFonts w:eastAsia="Calibri" w:cstheme="minorHAnsi"/>
                <w:bCs/>
                <w:i/>
                <w:iCs/>
                <w:sz w:val="20"/>
                <w:szCs w:val="20"/>
              </w:rPr>
              <w:t xml:space="preserve"> will apply.</w:t>
            </w:r>
            <w:r>
              <w:rPr>
                <w:rFonts w:eastAsia="Calibri" w:cstheme="minorHAnsi"/>
                <w:bCs/>
                <w:szCs w:val="22"/>
              </w:rPr>
              <w:t xml:space="preserve"> </w:t>
            </w:r>
            <w:r w:rsidRPr="00EE2A43">
              <w:rPr>
                <w:i/>
                <w:iCs/>
                <w:sz w:val="20"/>
                <w:szCs w:val="20"/>
              </w:rPr>
              <w:t xml:space="preserve">Maxim.com.au  </w:t>
            </w:r>
          </w:p>
        </w:tc>
      </w:tr>
      <w:tr w:rsidR="003B301A" w:rsidRPr="007A3006" w14:paraId="049D722C" w14:textId="77777777" w:rsidTr="003B301A">
        <w:tc>
          <w:tcPr>
            <w:cnfStyle w:val="001000000000" w:firstRow="0" w:lastRow="0" w:firstColumn="1" w:lastColumn="0" w:oddVBand="0" w:evenVBand="0" w:oddHBand="0" w:evenHBand="0" w:firstRowFirstColumn="0" w:firstRowLastColumn="0" w:lastRowFirstColumn="0" w:lastRowLastColumn="0"/>
            <w:tcW w:w="9493" w:type="dxa"/>
            <w:gridSpan w:val="2"/>
            <w:tcBorders>
              <w:left w:val="nil"/>
              <w:right w:val="nil"/>
            </w:tcBorders>
            <w:shd w:val="clear" w:color="auto" w:fill="FFFFFF" w:themeFill="background1"/>
          </w:tcPr>
          <w:p w14:paraId="22BE966C" w14:textId="77777777" w:rsidR="003B301A" w:rsidRPr="003B301A" w:rsidRDefault="003B301A" w:rsidP="00E63200">
            <w:pPr>
              <w:rPr>
                <w:rFonts w:eastAsia="Calibri" w:cstheme="minorHAnsi"/>
                <w:bCs/>
                <w:sz w:val="10"/>
                <w:szCs w:val="10"/>
              </w:rPr>
            </w:pPr>
          </w:p>
        </w:tc>
      </w:tr>
      <w:tr w:rsidR="00F81DCE" w:rsidRPr="00F81DCE" w14:paraId="53A1BFB9" w14:textId="77777777" w:rsidTr="00756997">
        <w:tc>
          <w:tcPr>
            <w:cnfStyle w:val="001000000000" w:firstRow="0" w:lastRow="0" w:firstColumn="1" w:lastColumn="0" w:oddVBand="0" w:evenVBand="0" w:oddHBand="0" w:evenHBand="0" w:firstRowFirstColumn="0" w:firstRowLastColumn="0" w:lastRowFirstColumn="0" w:lastRowLastColumn="0"/>
            <w:tcW w:w="8217" w:type="dxa"/>
            <w:shd w:val="clear" w:color="auto" w:fill="004C97" w:themeFill="accent5"/>
          </w:tcPr>
          <w:p w14:paraId="681193E4" w14:textId="2063A460" w:rsidR="00F81DCE" w:rsidRPr="00F81DCE" w:rsidRDefault="00F81DCE" w:rsidP="00F81DCE">
            <w:pPr>
              <w:rPr>
                <w:rFonts w:cstheme="minorHAnsi"/>
                <w:color w:val="FFFFFF" w:themeColor="background1"/>
              </w:rPr>
            </w:pPr>
            <w:r w:rsidRPr="00F81DCE">
              <w:rPr>
                <w:rFonts w:cstheme="minorHAnsi"/>
                <w:color w:val="FFFFFF" w:themeColor="background1"/>
              </w:rPr>
              <w:t xml:space="preserve">Curriculum Contributions - items and activities that students </w:t>
            </w:r>
            <w:proofErr w:type="gramStart"/>
            <w:r w:rsidRPr="00F81DCE">
              <w:rPr>
                <w:rFonts w:cstheme="minorHAnsi"/>
                <w:color w:val="FFFFFF" w:themeColor="background1"/>
              </w:rPr>
              <w:t>use, or</w:t>
            </w:r>
            <w:proofErr w:type="gramEnd"/>
            <w:r w:rsidRPr="00F81DCE">
              <w:rPr>
                <w:rFonts w:cstheme="minorHAnsi"/>
                <w:color w:val="FFFFFF" w:themeColor="background1"/>
              </w:rPr>
              <w:t xml:space="preserve"> participate in to access the Curriculum</w:t>
            </w:r>
            <w:r w:rsidR="002663C0">
              <w:rPr>
                <w:rFonts w:cstheme="minorHAnsi"/>
                <w:color w:val="FFFFFF" w:themeColor="background1"/>
              </w:rPr>
              <w:t>.</w:t>
            </w:r>
          </w:p>
        </w:tc>
        <w:tc>
          <w:tcPr>
            <w:tcW w:w="1276" w:type="dxa"/>
            <w:shd w:val="clear" w:color="auto" w:fill="004C97" w:themeFill="accent5"/>
          </w:tcPr>
          <w:p w14:paraId="05637590" w14:textId="7EB8A81D" w:rsidR="00F81DCE" w:rsidRPr="00F81DCE" w:rsidRDefault="00F81DCE" w:rsidP="00F81DCE">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F81DCE">
              <w:rPr>
                <w:rFonts w:cstheme="minorHAnsi"/>
                <w:color w:val="FFFFFF" w:themeColor="background1"/>
              </w:rPr>
              <w:t>Amount</w:t>
            </w:r>
          </w:p>
        </w:tc>
      </w:tr>
      <w:tr w:rsidR="00F81DCE" w:rsidRPr="007A3006" w14:paraId="4069C086"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4ED234A7" w14:textId="4990D400" w:rsidR="00F81DCE" w:rsidRPr="009177BD" w:rsidRDefault="009177BD" w:rsidP="009177BD">
            <w:pPr>
              <w:pStyle w:val="NoSpacing"/>
              <w:rPr>
                <w:i/>
                <w:iCs/>
              </w:rPr>
            </w:pPr>
            <w:r w:rsidRPr="009177BD">
              <w:rPr>
                <w:i/>
                <w:iCs/>
              </w:rPr>
              <w:t>C</w:t>
            </w:r>
            <w:r w:rsidR="00F81DCE" w:rsidRPr="009177BD">
              <w:rPr>
                <w:i/>
                <w:iCs/>
              </w:rPr>
              <w:t>lassroom consumables, materials &amp; equipment</w:t>
            </w:r>
          </w:p>
          <w:p w14:paraId="52C07861" w14:textId="739BD423" w:rsidR="009177BD" w:rsidRPr="009177BD" w:rsidRDefault="009177BD" w:rsidP="009177BD">
            <w:pPr>
              <w:pStyle w:val="NoSpacing"/>
              <w:numPr>
                <w:ilvl w:val="0"/>
                <w:numId w:val="32"/>
              </w:numPr>
              <w:rPr>
                <w:rFonts w:eastAsiaTheme="minorEastAsia"/>
                <w:szCs w:val="22"/>
              </w:rPr>
            </w:pPr>
            <w:r>
              <w:rPr>
                <w:rFonts w:eastAsiaTheme="minorEastAsia"/>
                <w:szCs w:val="22"/>
              </w:rPr>
              <w:t xml:space="preserve">Student Diary </w:t>
            </w:r>
          </w:p>
          <w:p w14:paraId="06016988" w14:textId="6B8E7236" w:rsidR="00F81DCE" w:rsidRPr="009A08B9" w:rsidRDefault="00CD4694" w:rsidP="009177BD">
            <w:pPr>
              <w:pStyle w:val="NoSpacing"/>
              <w:numPr>
                <w:ilvl w:val="0"/>
                <w:numId w:val="32"/>
              </w:numPr>
              <w:rPr>
                <w:rFonts w:eastAsiaTheme="minorEastAsia"/>
                <w:szCs w:val="22"/>
              </w:rPr>
            </w:pPr>
            <w:r>
              <w:t xml:space="preserve">Visual </w:t>
            </w:r>
            <w:r w:rsidR="00F81DCE" w:rsidRPr="00A77707">
              <w:t>Art – paint, crayons, canvas, glitter, coloured paper</w:t>
            </w:r>
            <w:r>
              <w:t>, clay</w:t>
            </w:r>
            <w:r w:rsidR="00F81DCE" w:rsidRPr="00A77707">
              <w:t xml:space="preserve"> </w:t>
            </w:r>
            <w:r w:rsidR="009177BD">
              <w:t xml:space="preserve"> </w:t>
            </w:r>
          </w:p>
          <w:p w14:paraId="3B6887D1" w14:textId="7CD653C3" w:rsidR="009A08B9" w:rsidRPr="00A77707" w:rsidRDefault="009A08B9" w:rsidP="009177BD">
            <w:pPr>
              <w:pStyle w:val="NoSpacing"/>
              <w:numPr>
                <w:ilvl w:val="0"/>
                <w:numId w:val="32"/>
              </w:numPr>
              <w:rPr>
                <w:rFonts w:eastAsiaTheme="minorEastAsia"/>
                <w:szCs w:val="22"/>
              </w:rPr>
            </w:pPr>
            <w:r>
              <w:t xml:space="preserve">Performing Arts – equipment, musical instruments, </w:t>
            </w:r>
            <w:r w:rsidR="009177BD">
              <w:t xml:space="preserve"> </w:t>
            </w:r>
          </w:p>
          <w:p w14:paraId="76E449A3" w14:textId="675B7AEB" w:rsidR="00F81DCE" w:rsidRPr="00A77707" w:rsidRDefault="00F81DCE" w:rsidP="009177BD">
            <w:pPr>
              <w:pStyle w:val="NoSpacing"/>
              <w:numPr>
                <w:ilvl w:val="0"/>
                <w:numId w:val="32"/>
              </w:numPr>
              <w:rPr>
                <w:rFonts w:eastAsiaTheme="minorEastAsia"/>
                <w:szCs w:val="22"/>
              </w:rPr>
            </w:pPr>
            <w:r w:rsidRPr="00A77707">
              <w:t>Sports – equipment</w:t>
            </w:r>
            <w:r w:rsidR="00CD4694">
              <w:t xml:space="preserve">, ribbons, </w:t>
            </w:r>
            <w:r w:rsidR="009177BD">
              <w:t xml:space="preserve"> </w:t>
            </w:r>
          </w:p>
          <w:p w14:paraId="2511E7D0" w14:textId="5631E68D" w:rsidR="002663C0" w:rsidRPr="002D33D1" w:rsidRDefault="002663C0" w:rsidP="009177BD">
            <w:pPr>
              <w:pStyle w:val="NoSpacing"/>
              <w:numPr>
                <w:ilvl w:val="0"/>
                <w:numId w:val="32"/>
              </w:numPr>
              <w:rPr>
                <w:rFonts w:eastAsiaTheme="minorEastAsia"/>
                <w:szCs w:val="22"/>
              </w:rPr>
            </w:pPr>
            <w:r>
              <w:t xml:space="preserve">Classroom </w:t>
            </w:r>
            <w:r w:rsidR="00CD4694">
              <w:t>items</w:t>
            </w:r>
            <w:r>
              <w:t xml:space="preserve"> - </w:t>
            </w:r>
            <w:r w:rsidRPr="00A77707">
              <w:t>book boxes</w:t>
            </w:r>
            <w:r w:rsidR="00CD4694">
              <w:t xml:space="preserve">, class sets, novels, calculators </w:t>
            </w:r>
            <w:r w:rsidR="009177BD">
              <w:t xml:space="preserve"> </w:t>
            </w:r>
          </w:p>
          <w:p w14:paraId="3553A6DC" w14:textId="2328B402" w:rsidR="00F81DCE" w:rsidRPr="00A77707" w:rsidRDefault="004460BA" w:rsidP="009177BD">
            <w:pPr>
              <w:pStyle w:val="NoSpacing"/>
              <w:numPr>
                <w:ilvl w:val="0"/>
                <w:numId w:val="32"/>
              </w:numPr>
              <w:rPr>
                <w:rFonts w:eastAsiaTheme="minorEastAsia"/>
                <w:szCs w:val="22"/>
              </w:rPr>
            </w:pPr>
            <w:r w:rsidRPr="00A77707">
              <w:t>Printing and photocopying of worksheets and learning materials</w:t>
            </w:r>
            <w:r w:rsidR="00CD4694">
              <w:t xml:space="preserve"> </w:t>
            </w:r>
            <w:r w:rsidR="009177BD">
              <w:t xml:space="preserve"> </w:t>
            </w:r>
          </w:p>
        </w:tc>
        <w:tc>
          <w:tcPr>
            <w:tcW w:w="1276" w:type="dxa"/>
            <w:vAlign w:val="center"/>
          </w:tcPr>
          <w:p w14:paraId="653514BF" w14:textId="6EB3A873" w:rsidR="00F81DCE" w:rsidRPr="00A77707" w:rsidRDefault="00F81DCE" w:rsidP="00F81DCE">
            <w:pPr>
              <w:cnfStyle w:val="000000000000" w:firstRow="0" w:lastRow="0" w:firstColumn="0" w:lastColumn="0" w:oddVBand="0" w:evenVBand="0" w:oddHBand="0" w:evenHBand="0" w:firstRowFirstColumn="0" w:firstRowLastColumn="0" w:lastRowFirstColumn="0" w:lastRowLastColumn="0"/>
              <w:rPr>
                <w:rFonts w:cstheme="minorHAnsi"/>
              </w:rPr>
            </w:pPr>
            <w:r w:rsidRPr="00A77707">
              <w:rPr>
                <w:rFonts w:eastAsia="Calibri" w:cstheme="minorHAnsi"/>
                <w:szCs w:val="22"/>
              </w:rPr>
              <w:t>$</w:t>
            </w:r>
            <w:r w:rsidR="009177BD">
              <w:rPr>
                <w:rFonts w:eastAsia="Calibri" w:cstheme="minorHAnsi"/>
                <w:szCs w:val="22"/>
              </w:rPr>
              <w:t>112</w:t>
            </w:r>
          </w:p>
        </w:tc>
      </w:tr>
      <w:tr w:rsidR="00F81DCE" w:rsidRPr="007A3006" w14:paraId="6F363BA8"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340BA60E" w14:textId="5421D2F9" w:rsidR="00F81DCE" w:rsidRPr="009177BD" w:rsidRDefault="00F81DCE" w:rsidP="009177BD">
            <w:pPr>
              <w:pStyle w:val="NoSpacing"/>
              <w:rPr>
                <w:i/>
                <w:iCs/>
              </w:rPr>
            </w:pPr>
            <w:r w:rsidRPr="009177BD">
              <w:rPr>
                <w:i/>
                <w:iCs/>
              </w:rPr>
              <w:t>Online Subscriptions</w:t>
            </w:r>
          </w:p>
          <w:p w14:paraId="3DEE249A" w14:textId="72E91D47" w:rsidR="00F81DCE" w:rsidRPr="00A77707" w:rsidRDefault="00F81DCE" w:rsidP="009177BD">
            <w:pPr>
              <w:pStyle w:val="NoSpacing"/>
              <w:numPr>
                <w:ilvl w:val="0"/>
                <w:numId w:val="33"/>
              </w:numPr>
              <w:rPr>
                <w:rFonts w:eastAsiaTheme="minorEastAsia"/>
                <w:szCs w:val="22"/>
              </w:rPr>
            </w:pPr>
            <w:r w:rsidRPr="00A77707">
              <w:t xml:space="preserve">Mathletics </w:t>
            </w:r>
            <w:r w:rsidR="00257854">
              <w:t xml:space="preserve"> </w:t>
            </w:r>
          </w:p>
          <w:p w14:paraId="339F1876" w14:textId="77777777" w:rsidR="00F81DCE" w:rsidRPr="00A77707" w:rsidRDefault="00F81DCE" w:rsidP="009177BD">
            <w:pPr>
              <w:pStyle w:val="NoSpacing"/>
              <w:numPr>
                <w:ilvl w:val="0"/>
                <w:numId w:val="33"/>
              </w:numPr>
              <w:rPr>
                <w:rFonts w:eastAsiaTheme="minorEastAsia"/>
                <w:szCs w:val="22"/>
              </w:rPr>
            </w:pPr>
            <w:r w:rsidRPr="00A77707">
              <w:t>See Saw</w:t>
            </w:r>
          </w:p>
          <w:p w14:paraId="109BF10A" w14:textId="77777777" w:rsidR="00F81DCE" w:rsidRPr="00A77707" w:rsidRDefault="00F81DCE" w:rsidP="009177BD">
            <w:pPr>
              <w:pStyle w:val="NoSpacing"/>
              <w:numPr>
                <w:ilvl w:val="0"/>
                <w:numId w:val="33"/>
              </w:numPr>
              <w:rPr>
                <w:rFonts w:eastAsiaTheme="minorEastAsia"/>
                <w:szCs w:val="22"/>
              </w:rPr>
            </w:pPr>
            <w:r w:rsidRPr="00A77707">
              <w:t xml:space="preserve">Essential Assessment </w:t>
            </w:r>
          </w:p>
          <w:p w14:paraId="1AA83B11" w14:textId="72C1E265" w:rsidR="00F81DCE" w:rsidRPr="00A77707" w:rsidRDefault="00F81DCE" w:rsidP="009177BD">
            <w:pPr>
              <w:pStyle w:val="NoSpacing"/>
              <w:numPr>
                <w:ilvl w:val="0"/>
                <w:numId w:val="33"/>
              </w:numPr>
              <w:rPr>
                <w:rFonts w:eastAsiaTheme="minorEastAsia"/>
                <w:szCs w:val="22"/>
              </w:rPr>
            </w:pPr>
            <w:r w:rsidRPr="00A77707">
              <w:t xml:space="preserve">PAT Reading </w:t>
            </w:r>
          </w:p>
          <w:p w14:paraId="73FF06A7" w14:textId="6E87CC47" w:rsidR="00F81DCE" w:rsidRPr="00A77707" w:rsidRDefault="00F81DCE" w:rsidP="009177BD">
            <w:pPr>
              <w:pStyle w:val="NoSpacing"/>
              <w:numPr>
                <w:ilvl w:val="0"/>
                <w:numId w:val="33"/>
              </w:numPr>
              <w:rPr>
                <w:rFonts w:eastAsiaTheme="minorEastAsia"/>
                <w:szCs w:val="22"/>
              </w:rPr>
            </w:pPr>
            <w:r w:rsidRPr="00A77707">
              <w:t>PAT Mathematics</w:t>
            </w:r>
          </w:p>
        </w:tc>
        <w:tc>
          <w:tcPr>
            <w:tcW w:w="1276" w:type="dxa"/>
            <w:vAlign w:val="center"/>
          </w:tcPr>
          <w:p w14:paraId="19AF254A" w14:textId="7397619C" w:rsidR="00F81DCE" w:rsidRPr="00A77707" w:rsidRDefault="00F81DCE" w:rsidP="00F81DCE">
            <w:pPr>
              <w:cnfStyle w:val="000000000000" w:firstRow="0" w:lastRow="0" w:firstColumn="0" w:lastColumn="0" w:oddVBand="0" w:evenVBand="0" w:oddHBand="0" w:evenHBand="0" w:firstRowFirstColumn="0" w:firstRowLastColumn="0" w:lastRowFirstColumn="0" w:lastRowLastColumn="0"/>
              <w:rPr>
                <w:rFonts w:cstheme="minorHAnsi"/>
              </w:rPr>
            </w:pPr>
            <w:r w:rsidRPr="00A77707">
              <w:rPr>
                <w:rFonts w:eastAsia="Calibri" w:cstheme="minorHAnsi"/>
                <w:szCs w:val="22"/>
              </w:rPr>
              <w:t>$40</w:t>
            </w:r>
          </w:p>
        </w:tc>
      </w:tr>
      <w:tr w:rsidR="00F81DCE" w:rsidRPr="007A3006" w14:paraId="2AA744F3"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0E20DD06" w14:textId="30A78588" w:rsidR="00F81DCE" w:rsidRPr="009177BD" w:rsidRDefault="00F81DCE" w:rsidP="009177BD">
            <w:pPr>
              <w:pStyle w:val="NoSpacing"/>
              <w:rPr>
                <w:i/>
                <w:iCs/>
              </w:rPr>
            </w:pPr>
            <w:r w:rsidRPr="009177BD">
              <w:rPr>
                <w:i/>
                <w:iCs/>
              </w:rPr>
              <w:t xml:space="preserve">ICT </w:t>
            </w:r>
          </w:p>
          <w:p w14:paraId="337C8F8C" w14:textId="5E893D5F" w:rsidR="00F81DCE" w:rsidRDefault="00F81DCE" w:rsidP="009177BD">
            <w:pPr>
              <w:pStyle w:val="NoSpacing"/>
              <w:numPr>
                <w:ilvl w:val="0"/>
                <w:numId w:val="34"/>
              </w:numPr>
            </w:pPr>
            <w:r w:rsidRPr="004E1490">
              <w:t>Devices – provision of devices from the shared classroom sets</w:t>
            </w:r>
          </w:p>
          <w:p w14:paraId="0E9B8994" w14:textId="7AF523F0" w:rsidR="00F81DCE" w:rsidRPr="00A77707" w:rsidRDefault="00F81DCE" w:rsidP="009177BD">
            <w:pPr>
              <w:pStyle w:val="NoSpacing"/>
              <w:numPr>
                <w:ilvl w:val="0"/>
                <w:numId w:val="34"/>
              </w:numPr>
            </w:pPr>
            <w:r>
              <w:t>STEM equipment, resources and devices</w:t>
            </w:r>
          </w:p>
        </w:tc>
        <w:tc>
          <w:tcPr>
            <w:tcW w:w="1276" w:type="dxa"/>
            <w:vAlign w:val="center"/>
          </w:tcPr>
          <w:p w14:paraId="3EC0B741" w14:textId="77777777" w:rsidR="00F81DCE" w:rsidRDefault="00F81DCE" w:rsidP="00F81DCE">
            <w:pPr>
              <w:cnfStyle w:val="000000000000" w:firstRow="0" w:lastRow="0" w:firstColumn="0" w:lastColumn="0" w:oddVBand="0" w:evenVBand="0" w:oddHBand="0" w:evenHBand="0" w:firstRowFirstColumn="0" w:firstRowLastColumn="0" w:lastRowFirstColumn="0" w:lastRowLastColumn="0"/>
              <w:rPr>
                <w:rFonts w:eastAsia="Calibri" w:cstheme="minorHAnsi"/>
                <w:szCs w:val="22"/>
              </w:rPr>
            </w:pPr>
          </w:p>
          <w:p w14:paraId="2AF3C930" w14:textId="4F51E072" w:rsidR="00F81DCE" w:rsidRPr="00F81DCE" w:rsidRDefault="00F81DCE" w:rsidP="00F81DCE">
            <w:pPr>
              <w:pStyle w:val="NoSpacing"/>
              <w:cnfStyle w:val="000000000000" w:firstRow="0" w:lastRow="0" w:firstColumn="0" w:lastColumn="0" w:oddVBand="0" w:evenVBand="0" w:oddHBand="0" w:evenHBand="0" w:firstRowFirstColumn="0" w:firstRowLastColumn="0" w:lastRowFirstColumn="0" w:lastRowLastColumn="0"/>
            </w:pPr>
            <w:r w:rsidRPr="00F81DCE">
              <w:t>$</w:t>
            </w:r>
            <w:r w:rsidR="003F1D2F">
              <w:t>3</w:t>
            </w:r>
            <w:r w:rsidRPr="00F81DCE">
              <w:t>5</w:t>
            </w:r>
          </w:p>
          <w:p w14:paraId="7FF9BBD1" w14:textId="480BE4F5" w:rsidR="00F81DCE" w:rsidRPr="00A77707" w:rsidRDefault="003F1D2F" w:rsidP="00F81DCE">
            <w:pPr>
              <w:pStyle w:val="NoSpacing"/>
              <w:cnfStyle w:val="000000000000" w:firstRow="0" w:lastRow="0" w:firstColumn="0" w:lastColumn="0" w:oddVBand="0" w:evenVBand="0" w:oddHBand="0" w:evenHBand="0" w:firstRowFirstColumn="0" w:firstRowLastColumn="0" w:lastRowFirstColumn="0" w:lastRowLastColumn="0"/>
            </w:pPr>
            <w:r>
              <w:t xml:space="preserve"> </w:t>
            </w:r>
          </w:p>
        </w:tc>
      </w:tr>
      <w:tr w:rsidR="00F81DCE" w:rsidRPr="007A3006" w14:paraId="64AD696E" w14:textId="77777777" w:rsidTr="00756997">
        <w:tc>
          <w:tcPr>
            <w:cnfStyle w:val="001000000000" w:firstRow="0" w:lastRow="0" w:firstColumn="1" w:lastColumn="0" w:oddVBand="0" w:evenVBand="0" w:oddHBand="0" w:evenHBand="0" w:firstRowFirstColumn="0" w:firstRowLastColumn="0" w:lastRowFirstColumn="0" w:lastRowLastColumn="0"/>
            <w:tcW w:w="8217" w:type="dxa"/>
            <w:shd w:val="clear" w:color="auto" w:fill="004C97" w:themeFill="accent5"/>
          </w:tcPr>
          <w:p w14:paraId="3CE812B1" w14:textId="77777777" w:rsidR="00F81DCE" w:rsidRPr="00A77707" w:rsidRDefault="00F81DCE" w:rsidP="00F81DCE">
            <w:pPr>
              <w:rPr>
                <w:rFonts w:cstheme="minorHAnsi"/>
                <w:color w:val="FFFFFF" w:themeColor="background1"/>
              </w:rPr>
            </w:pPr>
            <w:r w:rsidRPr="00A77707">
              <w:rPr>
                <w:rFonts w:eastAsia="Calibri" w:cstheme="minorHAnsi"/>
                <w:b/>
                <w:bCs/>
                <w:color w:val="FFFFFF" w:themeColor="background1"/>
              </w:rPr>
              <w:t xml:space="preserve">Other Contributions - </w:t>
            </w:r>
            <w:r w:rsidRPr="00A77707">
              <w:rPr>
                <w:rFonts w:eastAsia="Calibri" w:cstheme="minorHAnsi"/>
                <w:color w:val="FFFFFF" w:themeColor="background1"/>
              </w:rPr>
              <w:t>for non-curriculum items and activities</w:t>
            </w:r>
          </w:p>
        </w:tc>
        <w:tc>
          <w:tcPr>
            <w:tcW w:w="1276" w:type="dxa"/>
            <w:shd w:val="clear" w:color="auto" w:fill="004C97" w:themeFill="accent5"/>
          </w:tcPr>
          <w:p w14:paraId="2E21E07A" w14:textId="77777777" w:rsidR="00F81DCE" w:rsidRPr="00A77707" w:rsidRDefault="00F81DCE" w:rsidP="00F81DCE">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A77707">
              <w:rPr>
                <w:rFonts w:eastAsia="Calibri" w:cstheme="minorHAnsi"/>
                <w:b/>
                <w:bCs/>
                <w:color w:val="FFFFFF" w:themeColor="background1"/>
                <w:szCs w:val="22"/>
              </w:rPr>
              <w:t>Amount</w:t>
            </w:r>
          </w:p>
        </w:tc>
      </w:tr>
      <w:tr w:rsidR="00F81DCE" w:rsidRPr="007A3006" w14:paraId="4EAC6B90"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6BB29B3E" w14:textId="6E5DDDE6" w:rsidR="00F81DCE" w:rsidRPr="00A77707" w:rsidRDefault="00257854" w:rsidP="00F81DCE">
            <w:pPr>
              <w:rPr>
                <w:rFonts w:eastAsia="Calibri" w:cstheme="minorHAnsi"/>
                <w:i/>
                <w:iCs/>
                <w:color w:val="auto"/>
              </w:rPr>
            </w:pPr>
            <w:r>
              <w:rPr>
                <w:rFonts w:eastAsia="Calibri" w:cstheme="minorHAnsi"/>
                <w:i/>
                <w:iCs/>
                <w:color w:val="auto"/>
              </w:rPr>
              <w:t xml:space="preserve">School management System – Compass </w:t>
            </w:r>
          </w:p>
        </w:tc>
        <w:tc>
          <w:tcPr>
            <w:tcW w:w="1276" w:type="dxa"/>
            <w:vAlign w:val="center"/>
          </w:tcPr>
          <w:p w14:paraId="3DFA8426" w14:textId="489F6BD3" w:rsidR="00F81DCE" w:rsidRPr="00A77707" w:rsidRDefault="00257854" w:rsidP="00F81DC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9820D2">
              <w:rPr>
                <w:rFonts w:cstheme="minorHAnsi"/>
              </w:rPr>
              <w:t>7</w:t>
            </w:r>
          </w:p>
        </w:tc>
      </w:tr>
      <w:tr w:rsidR="00257854" w:rsidRPr="007A3006" w14:paraId="141AF2B4"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027594CD" w14:textId="0E5BE6FA" w:rsidR="00257854" w:rsidRPr="00A77707" w:rsidRDefault="00257854" w:rsidP="00257854">
            <w:pPr>
              <w:rPr>
                <w:rFonts w:eastAsia="Calibri" w:cstheme="minorHAnsi"/>
                <w:i/>
                <w:iCs/>
              </w:rPr>
            </w:pPr>
            <w:r w:rsidRPr="00A77707">
              <w:rPr>
                <w:rFonts w:eastAsia="Calibri" w:cstheme="minorHAnsi"/>
                <w:i/>
                <w:iCs/>
                <w:color w:val="auto"/>
              </w:rPr>
              <w:t xml:space="preserve">School Sports Victoria </w:t>
            </w:r>
            <w:r>
              <w:rPr>
                <w:rFonts w:eastAsia="Calibri" w:cstheme="minorHAnsi"/>
                <w:i/>
                <w:iCs/>
                <w:color w:val="auto"/>
              </w:rPr>
              <w:t xml:space="preserve">&amp; Waverley East Sports Association </w:t>
            </w:r>
            <w:r w:rsidRPr="00A77707">
              <w:rPr>
                <w:rFonts w:eastAsia="Calibri" w:cstheme="minorHAnsi"/>
                <w:i/>
                <w:iCs/>
                <w:color w:val="auto"/>
              </w:rPr>
              <w:t>membership</w:t>
            </w:r>
          </w:p>
        </w:tc>
        <w:tc>
          <w:tcPr>
            <w:tcW w:w="1276" w:type="dxa"/>
            <w:vAlign w:val="center"/>
          </w:tcPr>
          <w:p w14:paraId="73DA2DC6" w14:textId="76B8B0CD" w:rsidR="00257854" w:rsidRPr="00A77707" w:rsidRDefault="00257854" w:rsidP="00257854">
            <w:pPr>
              <w:cnfStyle w:val="000000000000" w:firstRow="0" w:lastRow="0" w:firstColumn="0" w:lastColumn="0" w:oddVBand="0" w:evenVBand="0" w:oddHBand="0" w:evenHBand="0" w:firstRowFirstColumn="0" w:firstRowLastColumn="0" w:lastRowFirstColumn="0" w:lastRowLastColumn="0"/>
              <w:rPr>
                <w:rFonts w:eastAsia="Calibri" w:cstheme="minorHAnsi"/>
                <w:szCs w:val="22"/>
              </w:rPr>
            </w:pPr>
            <w:r w:rsidRPr="00A77707">
              <w:rPr>
                <w:rFonts w:eastAsia="Calibri" w:cstheme="minorHAnsi"/>
                <w:szCs w:val="22"/>
              </w:rPr>
              <w:t>$</w:t>
            </w:r>
            <w:r>
              <w:rPr>
                <w:rFonts w:eastAsia="Calibri" w:cstheme="minorHAnsi"/>
                <w:szCs w:val="22"/>
              </w:rPr>
              <w:t>8</w:t>
            </w:r>
          </w:p>
        </w:tc>
      </w:tr>
      <w:tr w:rsidR="00257854" w:rsidRPr="007A3006" w14:paraId="756165F6"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11427084" w14:textId="0512B8E3" w:rsidR="00257854" w:rsidRPr="00A77707" w:rsidRDefault="00257854" w:rsidP="00257854">
            <w:pPr>
              <w:rPr>
                <w:rFonts w:cstheme="minorHAnsi"/>
                <w:color w:val="auto"/>
              </w:rPr>
            </w:pPr>
            <w:r w:rsidRPr="00A77707">
              <w:rPr>
                <w:rFonts w:eastAsia="Calibri" w:cstheme="minorHAnsi"/>
                <w:i/>
                <w:iCs/>
                <w:color w:val="auto"/>
              </w:rPr>
              <w:t xml:space="preserve">First aid </w:t>
            </w:r>
          </w:p>
        </w:tc>
        <w:tc>
          <w:tcPr>
            <w:tcW w:w="1276" w:type="dxa"/>
            <w:vAlign w:val="center"/>
          </w:tcPr>
          <w:p w14:paraId="3CE341D5" w14:textId="7E1D60FC" w:rsidR="00257854" w:rsidRPr="00A77707" w:rsidRDefault="00257854" w:rsidP="00257854">
            <w:pPr>
              <w:cnfStyle w:val="000000000000" w:firstRow="0" w:lastRow="0" w:firstColumn="0" w:lastColumn="0" w:oddVBand="0" w:evenVBand="0" w:oddHBand="0" w:evenHBand="0" w:firstRowFirstColumn="0" w:firstRowLastColumn="0" w:lastRowFirstColumn="0" w:lastRowLastColumn="0"/>
              <w:rPr>
                <w:rFonts w:cstheme="minorHAnsi"/>
              </w:rPr>
            </w:pPr>
            <w:r w:rsidRPr="00A77707">
              <w:rPr>
                <w:rFonts w:eastAsia="Calibri" w:cstheme="minorHAnsi"/>
                <w:szCs w:val="22"/>
              </w:rPr>
              <w:t>$5</w:t>
            </w:r>
          </w:p>
        </w:tc>
      </w:tr>
      <w:tr w:rsidR="00257854" w:rsidRPr="007A3006" w14:paraId="6EDF90D4"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3491898D" w14:textId="6BBB8634" w:rsidR="00257854" w:rsidRPr="00A77707" w:rsidRDefault="00257854" w:rsidP="00257854">
            <w:pPr>
              <w:rPr>
                <w:rFonts w:cstheme="minorHAnsi"/>
                <w:color w:val="auto"/>
              </w:rPr>
            </w:pPr>
            <w:r w:rsidRPr="00A77707">
              <w:rPr>
                <w:rFonts w:eastAsia="Calibri" w:cstheme="minorHAnsi"/>
                <w:i/>
                <w:iCs/>
                <w:color w:val="auto"/>
              </w:rPr>
              <w:t>School grounds maintenance and improvements</w:t>
            </w:r>
            <w:r>
              <w:rPr>
                <w:rFonts w:eastAsia="Calibri" w:cstheme="minorHAnsi"/>
                <w:i/>
                <w:iCs/>
                <w:color w:val="auto"/>
              </w:rPr>
              <w:t xml:space="preserve">  </w:t>
            </w:r>
          </w:p>
        </w:tc>
        <w:tc>
          <w:tcPr>
            <w:tcW w:w="1276" w:type="dxa"/>
            <w:vAlign w:val="center"/>
          </w:tcPr>
          <w:p w14:paraId="4E56B160" w14:textId="522D3F69" w:rsidR="00257854" w:rsidRPr="00A77707" w:rsidRDefault="00257854" w:rsidP="00257854">
            <w:pPr>
              <w:cnfStyle w:val="000000000000" w:firstRow="0" w:lastRow="0" w:firstColumn="0" w:lastColumn="0" w:oddVBand="0" w:evenVBand="0" w:oddHBand="0" w:evenHBand="0" w:firstRowFirstColumn="0" w:firstRowLastColumn="0" w:lastRowFirstColumn="0" w:lastRowLastColumn="0"/>
              <w:rPr>
                <w:rFonts w:cstheme="minorHAnsi"/>
              </w:rPr>
            </w:pPr>
            <w:r w:rsidRPr="00A77707">
              <w:rPr>
                <w:rFonts w:eastAsia="Calibri" w:cstheme="minorHAnsi"/>
                <w:szCs w:val="22"/>
              </w:rPr>
              <w:t>$2</w:t>
            </w:r>
            <w:r w:rsidR="0091546F">
              <w:rPr>
                <w:rFonts w:eastAsia="Calibri" w:cstheme="minorHAnsi"/>
                <w:szCs w:val="22"/>
              </w:rPr>
              <w:t>5</w:t>
            </w:r>
          </w:p>
        </w:tc>
      </w:tr>
      <w:tr w:rsidR="00257854" w:rsidRPr="007A3006" w14:paraId="2AAE143F" w14:textId="77777777" w:rsidTr="009177BD">
        <w:trPr>
          <w:trHeight w:val="290"/>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B7DBFF" w:themeFill="accent5" w:themeFillTint="33"/>
          </w:tcPr>
          <w:p w14:paraId="11C416DF" w14:textId="133DD29C" w:rsidR="00257854" w:rsidRPr="00A77707" w:rsidRDefault="00257854" w:rsidP="00257854">
            <w:pPr>
              <w:rPr>
                <w:rFonts w:cstheme="minorHAnsi"/>
                <w:color w:val="auto"/>
              </w:rPr>
            </w:pPr>
            <w:r w:rsidRPr="00A77707">
              <w:rPr>
                <w:rFonts w:eastAsia="Calibri" w:cstheme="minorHAnsi"/>
                <w:b/>
                <w:bCs/>
                <w:color w:val="FFFFFF" w:themeColor="background1"/>
                <w:szCs w:val="22"/>
              </w:rPr>
              <w:t xml:space="preserve">Tax deductible contributions </w:t>
            </w:r>
          </w:p>
        </w:tc>
      </w:tr>
      <w:tr w:rsidR="00257854" w:rsidRPr="007A3006" w14:paraId="1E11FBD1"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734B874E" w14:textId="77777777" w:rsidR="00257854" w:rsidRPr="00A77707" w:rsidRDefault="00257854" w:rsidP="00257854">
            <w:pPr>
              <w:rPr>
                <w:rFonts w:cstheme="minorHAnsi"/>
                <w:color w:val="auto"/>
              </w:rPr>
            </w:pPr>
            <w:r w:rsidRPr="00A77707">
              <w:rPr>
                <w:rFonts w:eastAsia="Calibri" w:cstheme="minorHAnsi"/>
                <w:b/>
                <w:bCs/>
                <w:i/>
                <w:iCs/>
                <w:color w:val="auto"/>
                <w:szCs w:val="22"/>
              </w:rPr>
              <w:t xml:space="preserve">Building fund. </w:t>
            </w:r>
            <w:r w:rsidRPr="00A77707">
              <w:rPr>
                <w:rFonts w:eastAsia="Calibri" w:cstheme="minorHAnsi"/>
                <w:i/>
                <w:iCs/>
                <w:color w:val="auto"/>
                <w:szCs w:val="22"/>
              </w:rPr>
              <w:t>A tax-deductible contribution to support renovations, upgrades, and maintenance of school infrastructure.</w:t>
            </w:r>
          </w:p>
        </w:tc>
        <w:tc>
          <w:tcPr>
            <w:tcW w:w="1276" w:type="dxa"/>
            <w:vAlign w:val="center"/>
          </w:tcPr>
          <w:p w14:paraId="3392B40C" w14:textId="71680CE2" w:rsidR="00257854" w:rsidRPr="00A77707" w:rsidRDefault="00257854" w:rsidP="00257854">
            <w:pPr>
              <w:cnfStyle w:val="000000000000" w:firstRow="0" w:lastRow="0" w:firstColumn="0" w:lastColumn="0" w:oddVBand="0" w:evenVBand="0" w:oddHBand="0" w:evenHBand="0" w:firstRowFirstColumn="0" w:firstRowLastColumn="0" w:lastRowFirstColumn="0" w:lastRowLastColumn="0"/>
              <w:rPr>
                <w:rFonts w:cstheme="minorHAnsi"/>
              </w:rPr>
            </w:pPr>
            <w:r w:rsidRPr="00A77707">
              <w:rPr>
                <w:rFonts w:eastAsia="Calibri" w:cstheme="minorHAnsi"/>
                <w:szCs w:val="22"/>
              </w:rPr>
              <w:t>$50</w:t>
            </w:r>
          </w:p>
        </w:tc>
      </w:tr>
      <w:tr w:rsidR="00257854" w:rsidRPr="007A3006" w14:paraId="64CE5991" w14:textId="77777777" w:rsidTr="00756997">
        <w:trPr>
          <w:trHeight w:val="454"/>
        </w:trPr>
        <w:tc>
          <w:tcPr>
            <w:cnfStyle w:val="001000000000" w:firstRow="0" w:lastRow="0" w:firstColumn="1" w:lastColumn="0" w:oddVBand="0" w:evenVBand="0" w:oddHBand="0" w:evenHBand="0" w:firstRowFirstColumn="0" w:firstRowLastColumn="0" w:lastRowFirstColumn="0" w:lastRowLastColumn="0"/>
            <w:tcW w:w="8217" w:type="dxa"/>
            <w:shd w:val="clear" w:color="auto" w:fill="D9D9D9" w:themeFill="background1" w:themeFillShade="D9"/>
            <w:vAlign w:val="center"/>
          </w:tcPr>
          <w:p w14:paraId="1E67A07D" w14:textId="77777777" w:rsidR="00257854" w:rsidRPr="007A3006" w:rsidRDefault="00257854" w:rsidP="00257854">
            <w:pPr>
              <w:rPr>
                <w:rFonts w:cstheme="minorHAnsi"/>
                <w:color w:val="auto"/>
              </w:rPr>
            </w:pPr>
            <w:r w:rsidRPr="007A3006">
              <w:rPr>
                <w:rFonts w:eastAsia="Arial" w:cstheme="minorHAnsi"/>
                <w:b/>
                <w:bCs/>
                <w:color w:val="000000" w:themeColor="text2"/>
                <w:szCs w:val="22"/>
              </w:rPr>
              <w:t>Total Amount</w:t>
            </w:r>
          </w:p>
        </w:tc>
        <w:tc>
          <w:tcPr>
            <w:tcW w:w="1276" w:type="dxa"/>
            <w:shd w:val="clear" w:color="auto" w:fill="D9D9D9" w:themeFill="background1" w:themeFillShade="D9"/>
            <w:vAlign w:val="center"/>
          </w:tcPr>
          <w:p w14:paraId="0884AC30" w14:textId="3E68BD40" w:rsidR="00257854" w:rsidRPr="007A3006" w:rsidRDefault="009177BD" w:rsidP="00257854">
            <w:pPr>
              <w:cnfStyle w:val="000000000000" w:firstRow="0" w:lastRow="0" w:firstColumn="0" w:lastColumn="0" w:oddVBand="0" w:evenVBand="0" w:oddHBand="0" w:evenHBand="0" w:firstRowFirstColumn="0" w:firstRowLastColumn="0" w:lastRowFirstColumn="0" w:lastRowLastColumn="0"/>
              <w:rPr>
                <w:rFonts w:cstheme="minorHAnsi"/>
              </w:rPr>
            </w:pPr>
            <w:r>
              <w:rPr>
                <w:rFonts w:eastAsia="Calibri" w:cstheme="minorHAnsi"/>
                <w:b/>
                <w:bCs/>
                <w:color w:val="000000" w:themeColor="text2"/>
                <w:szCs w:val="22"/>
              </w:rPr>
              <w:t xml:space="preserve"> </w:t>
            </w:r>
            <w:r>
              <w:rPr>
                <w:rFonts w:eastAsia="Calibri" w:cstheme="minorHAnsi"/>
                <w:b/>
                <w:bCs/>
                <w:color w:val="000000" w:themeColor="text2"/>
                <w:szCs w:val="22"/>
              </w:rPr>
              <w:fldChar w:fldCharType="begin"/>
            </w:r>
            <w:r>
              <w:rPr>
                <w:rFonts w:eastAsia="Calibri" w:cstheme="minorHAnsi"/>
                <w:b/>
                <w:bCs/>
                <w:color w:val="000000" w:themeColor="text2"/>
                <w:szCs w:val="22"/>
              </w:rPr>
              <w:instrText xml:space="preserve"> =SUM(ABOVE) </w:instrText>
            </w:r>
            <w:r>
              <w:rPr>
                <w:rFonts w:eastAsia="Calibri" w:cstheme="minorHAnsi"/>
                <w:b/>
                <w:bCs/>
                <w:color w:val="000000" w:themeColor="text2"/>
                <w:szCs w:val="22"/>
              </w:rPr>
              <w:fldChar w:fldCharType="separate"/>
            </w:r>
            <w:r>
              <w:rPr>
                <w:rFonts w:eastAsia="Calibri" w:cstheme="minorHAnsi"/>
                <w:b/>
                <w:bCs/>
                <w:noProof/>
                <w:color w:val="000000" w:themeColor="text2"/>
                <w:szCs w:val="22"/>
              </w:rPr>
              <w:t>$</w:t>
            </w:r>
            <w:r>
              <w:rPr>
                <w:rFonts w:eastAsia="Calibri" w:cstheme="minorHAnsi"/>
                <w:b/>
                <w:bCs/>
                <w:color w:val="000000" w:themeColor="text2"/>
                <w:szCs w:val="22"/>
              </w:rPr>
              <w:fldChar w:fldCharType="end"/>
            </w:r>
            <w:r>
              <w:rPr>
                <w:rFonts w:eastAsia="Calibri" w:cstheme="minorHAnsi"/>
                <w:b/>
                <w:bCs/>
                <w:color w:val="000000" w:themeColor="text2"/>
                <w:szCs w:val="22"/>
              </w:rPr>
              <w:t>282</w:t>
            </w:r>
          </w:p>
        </w:tc>
      </w:tr>
    </w:tbl>
    <w:p w14:paraId="60D4E0F6" w14:textId="77777777" w:rsidR="009177BD" w:rsidRDefault="009177BD" w:rsidP="00704A7B">
      <w:pPr>
        <w:rPr>
          <w:rFonts w:eastAsia="Calibri" w:cstheme="minorHAnsi"/>
          <w:b/>
          <w:bCs/>
          <w:szCs w:val="22"/>
        </w:rPr>
      </w:pPr>
    </w:p>
    <w:p w14:paraId="329E25A5" w14:textId="117C18EC" w:rsidR="00704A7B" w:rsidRPr="007A3006" w:rsidRDefault="00704A7B" w:rsidP="00704A7B">
      <w:pPr>
        <w:rPr>
          <w:rFonts w:cstheme="minorHAnsi"/>
        </w:rPr>
      </w:pPr>
      <w:r w:rsidRPr="007A3006">
        <w:rPr>
          <w:rFonts w:eastAsia="Calibri" w:cstheme="minorHAnsi"/>
          <w:b/>
          <w:bCs/>
          <w:szCs w:val="22"/>
        </w:rPr>
        <w:t>Extra-Curricular Items and Activities</w:t>
      </w:r>
    </w:p>
    <w:p w14:paraId="7816EFA6" w14:textId="60B55F98" w:rsidR="00704A7B" w:rsidRPr="007A3006" w:rsidRDefault="00A51AD5" w:rsidP="00704A7B">
      <w:pPr>
        <w:rPr>
          <w:rFonts w:cstheme="minorHAnsi"/>
        </w:rPr>
      </w:pPr>
      <w:r w:rsidRPr="007A3006">
        <w:rPr>
          <w:rFonts w:eastAsia="Calibri" w:cstheme="minorHAnsi"/>
        </w:rPr>
        <w:t>Camelot Rise Primary School</w:t>
      </w:r>
      <w:r w:rsidRPr="007A3006">
        <w:rPr>
          <w:rFonts w:eastAsia="Calibri" w:cstheme="minorHAnsi"/>
          <w:i/>
          <w:iCs/>
        </w:rPr>
        <w:t xml:space="preserve"> </w:t>
      </w:r>
      <w:r w:rsidR="00704A7B" w:rsidRPr="007A3006">
        <w:rPr>
          <w:rFonts w:eastAsia="Calibri" w:cstheme="minorHAnsi"/>
        </w:rPr>
        <w:t>offers a range of items and activities that enhance or broaden the schooling experience of students and are above and beyond what the school provides in order to deliver the Curriculum. These are provided on a user-pays basis.</w:t>
      </w:r>
    </w:p>
    <w:p w14:paraId="22F4A2CD" w14:textId="5A12062F" w:rsidR="00704A7B" w:rsidRPr="007A3006" w:rsidRDefault="005445E5" w:rsidP="00704A7B">
      <w:pPr>
        <w:rPr>
          <w:rFonts w:cstheme="minorHAnsi"/>
        </w:rPr>
      </w:pPr>
      <w:r>
        <w:rPr>
          <w:rFonts w:eastAsia="Calibri" w:cstheme="minorHAnsi"/>
        </w:rPr>
        <w:t>No payment is required at this time.  Permission/consent and payment requests will be published on Compass throughout the year.</w:t>
      </w:r>
    </w:p>
    <w:tbl>
      <w:tblPr>
        <w:tblStyle w:val="TableGrid"/>
        <w:tblW w:w="6653" w:type="dxa"/>
        <w:tblLayout w:type="fixed"/>
        <w:tblLook w:val="04A0" w:firstRow="1" w:lastRow="0" w:firstColumn="1" w:lastColumn="0" w:noHBand="0" w:noVBand="1"/>
      </w:tblPr>
      <w:tblGrid>
        <w:gridCol w:w="6653"/>
      </w:tblGrid>
      <w:tr w:rsidR="005445E5" w:rsidRPr="007A3006" w14:paraId="61015438" w14:textId="77777777" w:rsidTr="0054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5445E5" w:rsidRPr="007A3006" w:rsidRDefault="005445E5" w:rsidP="00E63200">
            <w:pPr>
              <w:rPr>
                <w:rFonts w:cstheme="minorHAnsi"/>
                <w:b/>
              </w:rPr>
            </w:pPr>
            <w:r w:rsidRPr="007A3006">
              <w:rPr>
                <w:rFonts w:eastAsia="Calibri" w:cstheme="minorHAnsi"/>
                <w:b/>
                <w:szCs w:val="22"/>
              </w:rPr>
              <w:t>Extra-Curricular Items and Activities</w:t>
            </w:r>
          </w:p>
        </w:tc>
      </w:tr>
      <w:tr w:rsidR="005445E5" w:rsidRPr="007A3006" w14:paraId="05730A54" w14:textId="77777777" w:rsidTr="005445E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7D715F" w14:textId="405DF8BF" w:rsidR="005445E5" w:rsidRPr="005445E5" w:rsidRDefault="00675A91" w:rsidP="00E63200">
            <w:pPr>
              <w:rPr>
                <w:rFonts w:eastAsia="Calibri" w:cstheme="minorHAnsi"/>
                <w:i/>
                <w:iCs/>
                <w:color w:val="auto"/>
              </w:rPr>
            </w:pPr>
            <w:r>
              <w:rPr>
                <w:rFonts w:eastAsia="Calibri" w:cstheme="minorHAnsi"/>
                <w:i/>
                <w:iCs/>
                <w:color w:val="auto"/>
              </w:rPr>
              <w:t>Optional swimming program</w:t>
            </w:r>
          </w:p>
        </w:tc>
      </w:tr>
      <w:tr w:rsidR="00675A91" w:rsidRPr="007A3006" w14:paraId="35902F8A" w14:textId="77777777" w:rsidTr="005445E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CE11DE" w14:textId="0536FE5A" w:rsidR="00675A91" w:rsidRPr="005445E5" w:rsidRDefault="00675A91" w:rsidP="00E63200">
            <w:pPr>
              <w:rPr>
                <w:rFonts w:eastAsia="Calibri" w:cstheme="minorHAnsi"/>
                <w:i/>
                <w:iCs/>
              </w:rPr>
            </w:pPr>
            <w:r w:rsidRPr="005445E5">
              <w:rPr>
                <w:rFonts w:eastAsia="Calibri" w:cstheme="minorHAnsi"/>
                <w:i/>
                <w:iCs/>
                <w:color w:val="auto"/>
              </w:rPr>
              <w:t>Optional school camp</w:t>
            </w:r>
          </w:p>
        </w:tc>
      </w:tr>
      <w:tr w:rsidR="005445E5" w:rsidRPr="007A3006" w14:paraId="69888363" w14:textId="77777777" w:rsidTr="005445E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F0D0B" w14:textId="211F6845" w:rsidR="005445E5" w:rsidRPr="005445E5" w:rsidRDefault="005445E5" w:rsidP="1B8B3E5B">
            <w:pPr>
              <w:rPr>
                <w:rFonts w:eastAsia="Calibri" w:cstheme="minorHAnsi"/>
                <w:i/>
                <w:iCs/>
                <w:color w:val="auto"/>
                <w:sz w:val="18"/>
                <w:szCs w:val="18"/>
              </w:rPr>
            </w:pPr>
            <w:r w:rsidRPr="005445E5">
              <w:rPr>
                <w:rFonts w:eastAsia="Calibri" w:cstheme="minorHAnsi"/>
                <w:i/>
                <w:iCs/>
                <w:color w:val="auto"/>
                <w:szCs w:val="22"/>
              </w:rPr>
              <w:t>Optional Interschool Sports program</w:t>
            </w:r>
          </w:p>
        </w:tc>
      </w:tr>
      <w:tr w:rsidR="005445E5" w:rsidRPr="007A3006" w14:paraId="5FD052B2" w14:textId="77777777" w:rsidTr="005445E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255A5C" w14:textId="2A8F8D5F" w:rsidR="005445E5" w:rsidRPr="005445E5" w:rsidRDefault="005445E5" w:rsidP="00F94EE2">
            <w:pPr>
              <w:rPr>
                <w:rFonts w:cstheme="minorHAnsi"/>
                <w:color w:val="auto"/>
              </w:rPr>
            </w:pPr>
            <w:r w:rsidRPr="005445E5">
              <w:rPr>
                <w:rFonts w:eastAsia="Calibri" w:cstheme="minorHAnsi"/>
                <w:i/>
                <w:iCs/>
                <w:color w:val="auto"/>
                <w:szCs w:val="22"/>
              </w:rPr>
              <w:t>Optional excursions to be scheduled</w:t>
            </w:r>
            <w:r w:rsidRPr="005445E5">
              <w:rPr>
                <w:rFonts w:eastAsia="Calibri" w:cstheme="minorHAnsi"/>
                <w:color w:val="auto"/>
                <w:szCs w:val="22"/>
              </w:rPr>
              <w:t xml:space="preserve">  </w:t>
            </w:r>
          </w:p>
        </w:tc>
      </w:tr>
      <w:tr w:rsidR="005445E5" w:rsidRPr="007A3006" w14:paraId="301589F9" w14:textId="77777777" w:rsidTr="005445E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0605E0D9" w:rsidR="005445E5" w:rsidRPr="005445E5" w:rsidRDefault="005445E5" w:rsidP="00F94EE2">
            <w:pPr>
              <w:rPr>
                <w:rFonts w:cstheme="minorHAnsi"/>
                <w:color w:val="auto"/>
              </w:rPr>
            </w:pPr>
            <w:r w:rsidRPr="005445E5">
              <w:rPr>
                <w:rFonts w:eastAsia="Calibri" w:cstheme="minorHAnsi"/>
                <w:i/>
                <w:iCs/>
                <w:color w:val="auto"/>
                <w:szCs w:val="22"/>
              </w:rPr>
              <w:t>Optional activities to be scheduled</w:t>
            </w:r>
            <w:r w:rsidRPr="005445E5">
              <w:rPr>
                <w:rFonts w:eastAsia="Calibri" w:cstheme="minorHAnsi"/>
                <w:color w:val="auto"/>
                <w:szCs w:val="22"/>
              </w:rPr>
              <w:t xml:space="preserve"> </w:t>
            </w:r>
          </w:p>
        </w:tc>
      </w:tr>
    </w:tbl>
    <w:p w14:paraId="4B8D6C87" w14:textId="77777777" w:rsidR="00704A7B" w:rsidRPr="007A3006" w:rsidRDefault="00704A7B" w:rsidP="00704A7B">
      <w:pPr>
        <w:rPr>
          <w:rFonts w:cstheme="minorHAnsi"/>
        </w:rPr>
      </w:pPr>
    </w:p>
    <w:p w14:paraId="0B894BB7" w14:textId="77777777" w:rsidR="00704A7B" w:rsidRPr="007A3006" w:rsidRDefault="00704A7B" w:rsidP="00704A7B">
      <w:pPr>
        <w:pStyle w:val="Heading3"/>
        <w:rPr>
          <w:rFonts w:asciiTheme="minorHAnsi" w:hAnsiTheme="minorHAnsi" w:cstheme="minorHAnsi"/>
          <w:color w:val="auto"/>
        </w:rPr>
      </w:pPr>
      <w:r w:rsidRPr="007A3006">
        <w:rPr>
          <w:rFonts w:asciiTheme="minorHAnsi" w:eastAsia="Calibri" w:hAnsiTheme="minorHAnsi" w:cstheme="minorHAnsi"/>
          <w:color w:val="auto"/>
          <w:sz w:val="22"/>
          <w:szCs w:val="22"/>
        </w:rPr>
        <w:t>Financial Support for Families</w:t>
      </w:r>
    </w:p>
    <w:p w14:paraId="2D2A68B3" w14:textId="48A16849" w:rsidR="00704A7B" w:rsidRDefault="007A3006" w:rsidP="007A3006">
      <w:pPr>
        <w:pStyle w:val="NoSpacing"/>
        <w:rPr>
          <w:rFonts w:eastAsia="Calibri" w:cstheme="minorHAnsi"/>
          <w:szCs w:val="22"/>
        </w:rPr>
      </w:pPr>
      <w:r w:rsidRPr="007A3006">
        <w:rPr>
          <w:szCs w:val="22"/>
        </w:rPr>
        <w:t xml:space="preserve">Camelot Rise Primary School makes every effort to keep the cost of items and activities to a minimum and affordable for all parents and </w:t>
      </w:r>
      <w:r w:rsidR="00704A7B" w:rsidRPr="007A3006">
        <w:rPr>
          <w:rFonts w:eastAsia="Calibri" w:cstheme="minorHAnsi"/>
          <w:szCs w:val="22"/>
        </w:rPr>
        <w:t>understands that some families may experience financial difficulty</w:t>
      </w:r>
      <w:r>
        <w:rPr>
          <w:rFonts w:eastAsia="Calibri" w:cstheme="minorHAnsi"/>
          <w:szCs w:val="22"/>
        </w:rPr>
        <w:t xml:space="preserve">.  </w:t>
      </w:r>
      <w:r w:rsidR="00935B4B">
        <w:rPr>
          <w:rFonts w:eastAsia="Calibri" w:cstheme="minorHAnsi"/>
          <w:szCs w:val="22"/>
        </w:rPr>
        <w:t xml:space="preserve">There are a </w:t>
      </w:r>
      <w:r w:rsidR="00704A7B" w:rsidRPr="007A3006">
        <w:rPr>
          <w:rFonts w:eastAsia="Calibri" w:cstheme="minorHAnsi"/>
          <w:szCs w:val="22"/>
        </w:rPr>
        <w:t>range of support options, including:</w:t>
      </w:r>
    </w:p>
    <w:p w14:paraId="063ED308" w14:textId="77777777" w:rsidR="007A3006" w:rsidRPr="007A3006" w:rsidRDefault="007A3006" w:rsidP="007A3006">
      <w:pPr>
        <w:pStyle w:val="NoSpacing"/>
        <w:rPr>
          <w:rFonts w:cstheme="minorHAnsi"/>
          <w:szCs w:val="22"/>
        </w:rPr>
      </w:pPr>
    </w:p>
    <w:p w14:paraId="4EFF5DDD" w14:textId="732AA6E3" w:rsidR="00704A7B" w:rsidRPr="00935B4B" w:rsidRDefault="00704A7B" w:rsidP="00704A7B">
      <w:pPr>
        <w:pStyle w:val="ListParagraph"/>
        <w:numPr>
          <w:ilvl w:val="0"/>
          <w:numId w:val="22"/>
        </w:numPr>
        <w:rPr>
          <w:rFonts w:eastAsiaTheme="minorEastAsia" w:cstheme="minorHAnsi"/>
          <w:szCs w:val="22"/>
        </w:rPr>
      </w:pPr>
      <w:r w:rsidRPr="007A3006">
        <w:rPr>
          <w:rFonts w:eastAsia="Calibri" w:cstheme="minorHAnsi"/>
          <w:szCs w:val="22"/>
        </w:rPr>
        <w:t xml:space="preserve">Camps, Sports and Excursions Fund </w:t>
      </w:r>
      <w:r w:rsidR="007A062E" w:rsidRPr="007A3006">
        <w:rPr>
          <w:rFonts w:eastAsia="Calibri" w:cstheme="minorHAnsi"/>
          <w:szCs w:val="22"/>
        </w:rPr>
        <w:t>(CSEF)</w:t>
      </w:r>
      <w:r w:rsidR="007A3006">
        <w:rPr>
          <w:rFonts w:eastAsia="Calibri" w:cstheme="minorHAnsi"/>
          <w:szCs w:val="22"/>
        </w:rPr>
        <w:t xml:space="preserve"> provides payment for eligible students to attend camps, participate in sporting events and attend excursions.</w:t>
      </w:r>
    </w:p>
    <w:p w14:paraId="465141A9" w14:textId="742F69DE" w:rsidR="00935B4B" w:rsidRPr="00935B4B" w:rsidRDefault="00935B4B" w:rsidP="00704A7B">
      <w:pPr>
        <w:pStyle w:val="ListParagraph"/>
        <w:numPr>
          <w:ilvl w:val="0"/>
          <w:numId w:val="22"/>
        </w:numPr>
        <w:rPr>
          <w:rFonts w:eastAsiaTheme="minorEastAsia" w:cstheme="minorHAnsi"/>
          <w:szCs w:val="22"/>
        </w:rPr>
      </w:pPr>
      <w:r>
        <w:rPr>
          <w:rFonts w:eastAsia="Calibri" w:cstheme="minorHAnsi"/>
          <w:szCs w:val="22"/>
        </w:rPr>
        <w:t>State Schools Relief</w:t>
      </w:r>
    </w:p>
    <w:p w14:paraId="59FD5F0F" w14:textId="2FF7D8DB" w:rsidR="00935B4B" w:rsidRPr="007A3006" w:rsidRDefault="00935B4B" w:rsidP="00704A7B">
      <w:pPr>
        <w:pStyle w:val="ListParagraph"/>
        <w:numPr>
          <w:ilvl w:val="0"/>
          <w:numId w:val="22"/>
        </w:numPr>
        <w:rPr>
          <w:rFonts w:eastAsiaTheme="minorEastAsia" w:cstheme="minorHAnsi"/>
          <w:szCs w:val="22"/>
        </w:rPr>
      </w:pPr>
      <w:r>
        <w:rPr>
          <w:rFonts w:eastAsia="Calibri" w:cstheme="minorHAnsi"/>
          <w:szCs w:val="22"/>
        </w:rPr>
        <w:t>Individual payment plans</w:t>
      </w:r>
    </w:p>
    <w:p w14:paraId="4EC5C3A8" w14:textId="52471BE7" w:rsidR="00704A7B" w:rsidRPr="007A3006" w:rsidRDefault="00704A7B" w:rsidP="00704A7B">
      <w:pPr>
        <w:rPr>
          <w:rFonts w:cstheme="minorHAnsi"/>
        </w:rPr>
      </w:pPr>
      <w:r w:rsidRPr="007A3006">
        <w:rPr>
          <w:rFonts w:eastAsia="Calibri" w:cstheme="minorHAnsi"/>
        </w:rPr>
        <w:t>For a confidential discussion about accessing these services, or if you would like to discuss alternative payment arrangements, contact</w:t>
      </w:r>
      <w:r w:rsidR="007A062E" w:rsidRPr="007A3006">
        <w:rPr>
          <w:rFonts w:eastAsia="Calibri" w:cstheme="minorHAnsi"/>
        </w:rPr>
        <w:t xml:space="preserve"> the Assistant Principal</w:t>
      </w:r>
      <w:r w:rsidRPr="007A3006">
        <w:rPr>
          <w:rFonts w:eastAsia="Calibri" w:cstheme="minorHAnsi"/>
        </w:rPr>
        <w:t>:</w:t>
      </w:r>
      <w:r w:rsidR="007A3006">
        <w:rPr>
          <w:rFonts w:eastAsia="Calibri" w:cstheme="minorHAnsi"/>
        </w:rPr>
        <w:t xml:space="preserve"> </w:t>
      </w:r>
      <w:r w:rsidRPr="007A3006">
        <w:rPr>
          <w:rFonts w:eastAsia="Calibri" w:cstheme="minorHAnsi"/>
          <w:szCs w:val="22"/>
        </w:rPr>
        <w:t xml:space="preserve"> </w:t>
      </w:r>
      <w:r w:rsidR="007A062E" w:rsidRPr="007A3006">
        <w:rPr>
          <w:rFonts w:eastAsia="Calibri" w:cstheme="minorHAnsi"/>
          <w:szCs w:val="22"/>
        </w:rPr>
        <w:t>Ben Heys</w:t>
      </w:r>
      <w:r w:rsidR="007A3006">
        <w:rPr>
          <w:rFonts w:eastAsia="Calibri" w:cstheme="minorHAnsi"/>
          <w:szCs w:val="22"/>
        </w:rPr>
        <w:t xml:space="preserve"> on </w:t>
      </w:r>
      <w:r w:rsidR="007A062E" w:rsidRPr="007A3006">
        <w:rPr>
          <w:rFonts w:eastAsia="Calibri" w:cstheme="minorHAnsi"/>
          <w:szCs w:val="22"/>
        </w:rPr>
        <w:t xml:space="preserve">9803 5344 or </w:t>
      </w:r>
      <w:r w:rsidRPr="007A3006">
        <w:rPr>
          <w:rFonts w:eastAsia="Calibri" w:cstheme="minorHAnsi"/>
          <w:szCs w:val="22"/>
        </w:rPr>
        <w:t xml:space="preserve">Email: </w:t>
      </w:r>
      <w:r w:rsidR="007A062E" w:rsidRPr="007A3006">
        <w:rPr>
          <w:rFonts w:eastAsia="Calibri" w:cstheme="minorHAnsi"/>
          <w:szCs w:val="22"/>
        </w:rPr>
        <w:t xml:space="preserve">benjamin.heys@education.vic.gov.au </w:t>
      </w:r>
      <w:r w:rsidRPr="007A3006">
        <w:rPr>
          <w:rFonts w:eastAsia="Calibri" w:cstheme="minorHAnsi"/>
          <w:szCs w:val="22"/>
        </w:rPr>
        <w:br/>
      </w:r>
    </w:p>
    <w:p w14:paraId="13EFF241" w14:textId="77777777" w:rsidR="00704A7B" w:rsidRPr="007A3006" w:rsidRDefault="00704A7B" w:rsidP="00704A7B">
      <w:pPr>
        <w:rPr>
          <w:rFonts w:cstheme="minorHAnsi"/>
        </w:rPr>
      </w:pPr>
      <w:r w:rsidRPr="007A3006">
        <w:rPr>
          <w:rFonts w:eastAsia="Arial" w:cstheme="minorHAnsi"/>
          <w:b/>
          <w:bCs/>
          <w:szCs w:val="22"/>
        </w:rPr>
        <w:t xml:space="preserve">Total </w:t>
      </w:r>
    </w:p>
    <w:tbl>
      <w:tblPr>
        <w:tblStyle w:val="TableGrid"/>
        <w:tblW w:w="9488" w:type="dxa"/>
        <w:tblLayout w:type="fixed"/>
        <w:tblLook w:val="04A0" w:firstRow="1" w:lastRow="0" w:firstColumn="1" w:lastColumn="0" w:noHBand="0" w:noVBand="1"/>
      </w:tblPr>
      <w:tblGrid>
        <w:gridCol w:w="8070"/>
        <w:gridCol w:w="1418"/>
      </w:tblGrid>
      <w:tr w:rsidR="00704A7B" w:rsidRPr="007A3006" w14:paraId="7315002E" w14:textId="77777777" w:rsidTr="007569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7A3006" w:rsidRDefault="00704A7B" w:rsidP="00E63200">
            <w:pPr>
              <w:rPr>
                <w:rFonts w:cstheme="minorHAnsi"/>
                <w:b/>
              </w:rPr>
            </w:pPr>
            <w:r w:rsidRPr="007A3006">
              <w:rPr>
                <w:rFonts w:eastAsia="Arial" w:cstheme="minorHAnsi"/>
                <w:b/>
                <w:szCs w:val="22"/>
              </w:rPr>
              <w:t>Category</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7A3006" w:rsidRDefault="00704A7B" w:rsidP="00E63200">
            <w:pPr>
              <w:cnfStyle w:val="100000000000" w:firstRow="1" w:lastRow="0" w:firstColumn="0" w:lastColumn="0" w:oddVBand="0" w:evenVBand="0" w:oddHBand="0" w:evenHBand="0" w:firstRowFirstColumn="0" w:firstRowLastColumn="0" w:lastRowFirstColumn="0" w:lastRowLastColumn="0"/>
              <w:rPr>
                <w:rFonts w:cstheme="minorHAnsi"/>
                <w:b/>
              </w:rPr>
            </w:pPr>
          </w:p>
        </w:tc>
      </w:tr>
      <w:tr w:rsidR="00704A7B" w:rsidRPr="007A3006" w14:paraId="44B85D3D" w14:textId="77777777" w:rsidTr="00756997">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A77707" w:rsidRDefault="00704A7B" w:rsidP="00E63200">
            <w:pPr>
              <w:rPr>
                <w:rFonts w:cstheme="minorHAnsi"/>
                <w:i/>
                <w:iCs/>
                <w:color w:val="auto"/>
              </w:rPr>
            </w:pPr>
            <w:r w:rsidRPr="00A77707">
              <w:rPr>
                <w:rFonts w:eastAsia="Calibri" w:cstheme="minorHAnsi"/>
                <w:i/>
                <w:iCs/>
                <w:color w:val="auto"/>
                <w:szCs w:val="22"/>
              </w:rPr>
              <w:t>Curriculum Contributions</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7A3006" w:rsidRDefault="00704A7B" w:rsidP="00E63200">
            <w:pPr>
              <w:cnfStyle w:val="000000000000" w:firstRow="0" w:lastRow="0" w:firstColumn="0" w:lastColumn="0" w:oddVBand="0" w:evenVBand="0" w:oddHBand="0" w:evenHBand="0" w:firstRowFirstColumn="0" w:firstRowLastColumn="0" w:lastRowFirstColumn="0" w:lastRowLastColumn="0"/>
              <w:rPr>
                <w:rFonts w:cstheme="minorHAnsi"/>
              </w:rPr>
            </w:pPr>
            <w:r w:rsidRPr="007A3006">
              <w:rPr>
                <w:rFonts w:eastAsia="Arial" w:cstheme="minorHAnsi"/>
                <w:szCs w:val="22"/>
              </w:rPr>
              <w:t>$</w:t>
            </w:r>
          </w:p>
        </w:tc>
      </w:tr>
      <w:tr w:rsidR="00704A7B" w:rsidRPr="007A3006" w14:paraId="016D1408" w14:textId="77777777" w:rsidTr="00756997">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A77707" w:rsidRDefault="00704A7B" w:rsidP="00E63200">
            <w:pPr>
              <w:rPr>
                <w:rFonts w:cstheme="minorHAnsi"/>
                <w:i/>
                <w:iCs/>
                <w:color w:val="auto"/>
              </w:rPr>
            </w:pPr>
            <w:r w:rsidRPr="00A77707">
              <w:rPr>
                <w:rFonts w:eastAsia="Calibri" w:cstheme="minorHAnsi"/>
                <w:i/>
                <w:iCs/>
                <w:color w:val="auto"/>
                <w:szCs w:val="22"/>
              </w:rPr>
              <w:t>Other Contributions</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7A3006" w:rsidRDefault="00704A7B" w:rsidP="00E63200">
            <w:pPr>
              <w:cnfStyle w:val="000000000000" w:firstRow="0" w:lastRow="0" w:firstColumn="0" w:lastColumn="0" w:oddVBand="0" w:evenVBand="0" w:oddHBand="0" w:evenHBand="0" w:firstRowFirstColumn="0" w:firstRowLastColumn="0" w:lastRowFirstColumn="0" w:lastRowLastColumn="0"/>
              <w:rPr>
                <w:rFonts w:cstheme="minorHAnsi"/>
              </w:rPr>
            </w:pPr>
            <w:r w:rsidRPr="007A3006">
              <w:rPr>
                <w:rFonts w:eastAsia="Arial" w:cstheme="minorHAnsi"/>
                <w:szCs w:val="22"/>
              </w:rPr>
              <w:t>$</w:t>
            </w:r>
          </w:p>
        </w:tc>
      </w:tr>
      <w:tr w:rsidR="009D28E7" w:rsidRPr="007A3006" w14:paraId="17AA5724" w14:textId="77777777" w:rsidTr="00756997">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53272C1" w14:textId="057C6264" w:rsidR="009D28E7" w:rsidRPr="009D28E7" w:rsidRDefault="009D28E7" w:rsidP="00E63200">
            <w:pPr>
              <w:rPr>
                <w:rFonts w:eastAsia="Calibri" w:cstheme="minorHAnsi"/>
                <w:i/>
                <w:iCs/>
                <w:szCs w:val="22"/>
              </w:rPr>
            </w:pPr>
            <w:r w:rsidRPr="009D28E7">
              <w:rPr>
                <w:rFonts w:eastAsia="Calibri" w:cstheme="minorHAnsi"/>
                <w:i/>
                <w:iCs/>
                <w:color w:val="auto"/>
                <w:szCs w:val="22"/>
              </w:rPr>
              <w:t>Tax deductible contributions</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B6909D0" w14:textId="122959F2" w:rsidR="009D28E7" w:rsidRPr="007A3006" w:rsidRDefault="009D28E7" w:rsidP="00E63200">
            <w:pPr>
              <w:cnfStyle w:val="000000000000" w:firstRow="0" w:lastRow="0" w:firstColumn="0" w:lastColumn="0" w:oddVBand="0" w:evenVBand="0" w:oddHBand="0" w:evenHBand="0" w:firstRowFirstColumn="0" w:firstRowLastColumn="0" w:lastRowFirstColumn="0" w:lastRowLastColumn="0"/>
              <w:rPr>
                <w:rFonts w:eastAsia="Arial" w:cstheme="minorHAnsi"/>
                <w:szCs w:val="22"/>
              </w:rPr>
            </w:pPr>
            <w:r>
              <w:rPr>
                <w:rFonts w:eastAsia="Arial" w:cstheme="minorHAnsi"/>
                <w:szCs w:val="22"/>
              </w:rPr>
              <w:t>$</w:t>
            </w:r>
          </w:p>
        </w:tc>
      </w:tr>
      <w:tr w:rsidR="00704A7B" w:rsidRPr="007A3006" w14:paraId="4EA34D06" w14:textId="77777777" w:rsidTr="00756997">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67F4B82A" w:rsidR="00704A7B" w:rsidRPr="00A77707" w:rsidRDefault="00A77707" w:rsidP="00A77707">
            <w:pPr>
              <w:jc w:val="right"/>
              <w:rPr>
                <w:rFonts w:cstheme="minorHAnsi"/>
                <w:b/>
                <w:bCs/>
                <w:i/>
                <w:iCs/>
                <w:color w:val="auto"/>
              </w:rPr>
            </w:pPr>
            <w:r w:rsidRPr="00A77707">
              <w:rPr>
                <w:rFonts w:eastAsia="Calibri" w:cstheme="minorHAnsi"/>
                <w:b/>
                <w:bCs/>
                <w:i/>
                <w:iCs/>
                <w:color w:val="auto"/>
                <w:szCs w:val="22"/>
              </w:rPr>
              <w:t>TOTAL</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7A3006" w:rsidRDefault="00704A7B" w:rsidP="00E63200">
            <w:pPr>
              <w:cnfStyle w:val="000000000000" w:firstRow="0" w:lastRow="0" w:firstColumn="0" w:lastColumn="0" w:oddVBand="0" w:evenVBand="0" w:oddHBand="0" w:evenHBand="0" w:firstRowFirstColumn="0" w:firstRowLastColumn="0" w:lastRowFirstColumn="0" w:lastRowLastColumn="0"/>
              <w:rPr>
                <w:rFonts w:cstheme="minorHAnsi"/>
              </w:rPr>
            </w:pPr>
            <w:r w:rsidRPr="007A3006">
              <w:rPr>
                <w:rFonts w:eastAsia="Arial" w:cstheme="minorHAnsi"/>
                <w:szCs w:val="22"/>
              </w:rPr>
              <w:t>$</w:t>
            </w:r>
          </w:p>
        </w:tc>
      </w:tr>
    </w:tbl>
    <w:p w14:paraId="3D7A21B1" w14:textId="576C5C0C" w:rsidR="0003486C" w:rsidRDefault="00704A7B" w:rsidP="00704A7B">
      <w:pPr>
        <w:rPr>
          <w:rFonts w:eastAsia="Arial" w:cstheme="minorHAnsi"/>
          <w:szCs w:val="22"/>
        </w:rPr>
      </w:pPr>
      <w:r w:rsidRPr="007A3006">
        <w:rPr>
          <w:rFonts w:eastAsia="Arial" w:cstheme="minorHAnsi"/>
          <w:szCs w:val="22"/>
        </w:rPr>
        <w:t xml:space="preserve"> </w:t>
      </w:r>
    </w:p>
    <w:p w14:paraId="5CECD640" w14:textId="0499E713" w:rsidR="00EE3F9B" w:rsidRDefault="00EE3F9B">
      <w:pPr>
        <w:spacing w:after="0"/>
        <w:rPr>
          <w:rFonts w:cstheme="minorHAnsi"/>
        </w:rPr>
      </w:pPr>
      <w:r>
        <w:rPr>
          <w:rFonts w:cstheme="minorHAnsi"/>
        </w:rPr>
        <w:br w:type="page"/>
      </w:r>
    </w:p>
    <w:p w14:paraId="3B4C1E9A" w14:textId="15FC4EC2" w:rsidR="00704A7B" w:rsidRPr="007A3006" w:rsidRDefault="00704A7B" w:rsidP="00704A7B">
      <w:pPr>
        <w:pStyle w:val="Heading3"/>
        <w:rPr>
          <w:rFonts w:asciiTheme="minorHAnsi" w:eastAsia="Calibri" w:hAnsiTheme="minorHAnsi" w:cstheme="minorHAnsi"/>
          <w:color w:val="auto"/>
          <w:sz w:val="22"/>
          <w:szCs w:val="22"/>
        </w:rPr>
      </w:pPr>
      <w:r w:rsidRPr="007A3006">
        <w:rPr>
          <w:rFonts w:asciiTheme="minorHAnsi" w:eastAsia="Calibri" w:hAnsiTheme="minorHAnsi" w:cstheme="minorHAnsi"/>
          <w:color w:val="auto"/>
          <w:sz w:val="22"/>
          <w:szCs w:val="22"/>
        </w:rPr>
        <w:t>Payment methods</w:t>
      </w:r>
    </w:p>
    <w:p w14:paraId="0B6615E3" w14:textId="435A530B" w:rsidR="00A51AD5" w:rsidRPr="007A3006" w:rsidRDefault="00A51AD5" w:rsidP="00A51AD5">
      <w:pPr>
        <w:rPr>
          <w:rFonts w:cstheme="minorHAnsi"/>
        </w:rPr>
      </w:pPr>
      <w:r w:rsidRPr="007A3006">
        <w:rPr>
          <w:rFonts w:cstheme="minorHAnsi"/>
        </w:rPr>
        <w:t>Parent contributions are essential to maintain</w:t>
      </w:r>
      <w:r w:rsidR="007A3006" w:rsidRPr="007A3006">
        <w:rPr>
          <w:rFonts w:cstheme="minorHAnsi"/>
        </w:rPr>
        <w:t xml:space="preserve"> </w:t>
      </w:r>
      <w:r w:rsidRPr="007A3006">
        <w:rPr>
          <w:rFonts w:cstheme="minorHAnsi"/>
        </w:rPr>
        <w:t>the quality of the education we provide</w:t>
      </w:r>
      <w:r w:rsidR="007A3006" w:rsidRPr="007A3006">
        <w:rPr>
          <w:rFonts w:cstheme="minorHAnsi"/>
        </w:rPr>
        <w:t>.  Payment can be made via any of the methods below, or by calling the school office on 9803 5344</w:t>
      </w:r>
      <w:r w:rsidR="007A3006">
        <w:rPr>
          <w:rFonts w:cstheme="minorHAnsi"/>
        </w:rPr>
        <w:t xml:space="preserve"> to discuss alternative methods.</w:t>
      </w:r>
    </w:p>
    <w:p w14:paraId="74DA2E7A" w14:textId="77777777" w:rsidR="00A51AD5" w:rsidRPr="007A3006" w:rsidRDefault="00A51AD5" w:rsidP="00A51AD5">
      <w:pPr>
        <w:pStyle w:val="NoSpacing"/>
        <w:numPr>
          <w:ilvl w:val="0"/>
          <w:numId w:val="29"/>
        </w:numPr>
        <w:jc w:val="both"/>
        <w:rPr>
          <w:rFonts w:cstheme="minorHAnsi"/>
          <w:b/>
        </w:rPr>
      </w:pPr>
      <w:r w:rsidRPr="007A3006">
        <w:rPr>
          <w:rFonts w:cstheme="minorHAnsi"/>
        </w:rPr>
        <w:t xml:space="preserve">Compass / Compass Instalments </w:t>
      </w:r>
    </w:p>
    <w:p w14:paraId="7135E38C" w14:textId="77777777" w:rsidR="00A51AD5" w:rsidRPr="007A3006" w:rsidRDefault="00A51AD5" w:rsidP="00A51AD5">
      <w:pPr>
        <w:pStyle w:val="NoSpacing"/>
        <w:numPr>
          <w:ilvl w:val="0"/>
          <w:numId w:val="29"/>
        </w:numPr>
        <w:jc w:val="both"/>
        <w:rPr>
          <w:rFonts w:cstheme="minorHAnsi"/>
          <w:b/>
        </w:rPr>
      </w:pPr>
      <w:r w:rsidRPr="007A3006">
        <w:rPr>
          <w:rFonts w:cstheme="minorHAnsi"/>
        </w:rPr>
        <w:t xml:space="preserve">EFTPOS – debit and credit </w:t>
      </w:r>
    </w:p>
    <w:p w14:paraId="3B675AFC" w14:textId="41EE7C04" w:rsidR="00A51AD5" w:rsidRPr="007A3006" w:rsidRDefault="00A51AD5" w:rsidP="00A51AD5">
      <w:pPr>
        <w:pStyle w:val="NoSpacing"/>
        <w:numPr>
          <w:ilvl w:val="0"/>
          <w:numId w:val="29"/>
        </w:numPr>
        <w:jc w:val="both"/>
        <w:rPr>
          <w:rFonts w:cstheme="minorHAnsi"/>
        </w:rPr>
      </w:pPr>
      <w:proofErr w:type="spellStart"/>
      <w:r w:rsidRPr="007A3006">
        <w:rPr>
          <w:rFonts w:cstheme="minorHAnsi"/>
        </w:rPr>
        <w:t>Bpay</w:t>
      </w:r>
      <w:proofErr w:type="spellEnd"/>
      <w:r w:rsidR="007A3006">
        <w:rPr>
          <w:rFonts w:cstheme="minorHAnsi"/>
        </w:rPr>
        <w:t xml:space="preserve"> </w:t>
      </w:r>
    </w:p>
    <w:p w14:paraId="071A4965" w14:textId="77777777" w:rsidR="00A51AD5" w:rsidRPr="007A3006" w:rsidRDefault="00A51AD5" w:rsidP="00A51AD5">
      <w:pPr>
        <w:pStyle w:val="NoSpacing"/>
        <w:numPr>
          <w:ilvl w:val="0"/>
          <w:numId w:val="29"/>
        </w:numPr>
        <w:jc w:val="both"/>
        <w:rPr>
          <w:rFonts w:cstheme="minorHAnsi"/>
        </w:rPr>
      </w:pPr>
      <w:r w:rsidRPr="007A3006">
        <w:rPr>
          <w:rFonts w:cstheme="minorHAnsi"/>
        </w:rPr>
        <w:t>Cash</w:t>
      </w:r>
    </w:p>
    <w:p w14:paraId="167E64FC" w14:textId="77777777" w:rsidR="00A51AD5" w:rsidRPr="007A3006" w:rsidRDefault="00A51AD5" w:rsidP="00A51AD5">
      <w:pPr>
        <w:pStyle w:val="NoSpacing"/>
        <w:numPr>
          <w:ilvl w:val="0"/>
          <w:numId w:val="29"/>
        </w:numPr>
        <w:jc w:val="both"/>
        <w:rPr>
          <w:rFonts w:cstheme="minorHAnsi"/>
        </w:rPr>
      </w:pPr>
      <w:r w:rsidRPr="007A3006">
        <w:rPr>
          <w:rFonts w:cstheme="minorHAnsi"/>
        </w:rPr>
        <w:t>Individual payment plans – by arrangement</w:t>
      </w:r>
    </w:p>
    <w:p w14:paraId="6C10DD10" w14:textId="77777777" w:rsidR="00704A7B" w:rsidRPr="007A3006" w:rsidRDefault="00704A7B" w:rsidP="00704A7B">
      <w:pPr>
        <w:rPr>
          <w:rFonts w:cstheme="minorHAnsi"/>
        </w:rPr>
      </w:pPr>
    </w:p>
    <w:p w14:paraId="5DFDB05D" w14:textId="77777777" w:rsidR="00704A7B" w:rsidRPr="007A3006" w:rsidRDefault="00704A7B" w:rsidP="00704A7B">
      <w:pPr>
        <w:pStyle w:val="Heading3"/>
        <w:rPr>
          <w:rFonts w:asciiTheme="minorHAnsi" w:hAnsiTheme="minorHAnsi" w:cstheme="minorHAnsi"/>
          <w:color w:val="auto"/>
        </w:rPr>
      </w:pPr>
      <w:r w:rsidRPr="007A3006">
        <w:rPr>
          <w:rFonts w:asciiTheme="minorHAnsi" w:eastAsia="Calibri" w:hAnsiTheme="minorHAnsi" w:cstheme="minorHAnsi"/>
          <w:color w:val="auto"/>
          <w:sz w:val="22"/>
          <w:szCs w:val="22"/>
        </w:rPr>
        <w:t xml:space="preserve">Refunds </w:t>
      </w:r>
    </w:p>
    <w:p w14:paraId="3C78F3C2" w14:textId="678E7F45" w:rsidR="00704A7B" w:rsidRPr="007A3006" w:rsidRDefault="11FE8B29" w:rsidP="3C4F920E">
      <w:pPr>
        <w:pStyle w:val="Heading3"/>
        <w:rPr>
          <w:rFonts w:ascii="Calibri" w:hAnsi="Calibri" w:cs="Calibri"/>
          <w:color w:val="auto"/>
        </w:rPr>
        <w:sectPr w:rsidR="00704A7B" w:rsidRPr="007A3006" w:rsidSect="003B301A">
          <w:headerReference w:type="default" r:id="rId11"/>
          <w:footerReference w:type="even" r:id="rId12"/>
          <w:pgSz w:w="11900" w:h="16840"/>
          <w:pgMar w:top="851" w:right="1134" w:bottom="340" w:left="1134" w:header="397" w:footer="0" w:gutter="0"/>
          <w:cols w:space="708"/>
          <w:docGrid w:linePitch="360"/>
        </w:sectPr>
      </w:pPr>
      <w:r w:rsidRPr="007A3006">
        <w:rPr>
          <w:rFonts w:asciiTheme="minorHAnsi" w:eastAsia="Calibri" w:hAnsiTheme="minorHAnsi" w:cstheme="minorHAns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r w:rsidRPr="007A3006">
        <w:rPr>
          <w:rFonts w:ascii="Calibri" w:eastAsia="Calibri" w:hAnsi="Calibri" w:cs="Calibri"/>
          <w:b w:val="0"/>
          <w:color w:val="auto"/>
          <w:sz w:val="22"/>
          <w:szCs w:val="22"/>
        </w:rPr>
        <w:t>.</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7"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7"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03486C">
      <w:headerReference w:type="default" r:id="rId18"/>
      <w:footerReference w:type="even" r:id="rId19"/>
      <w:pgSz w:w="11900" w:h="16840"/>
      <w:pgMar w:top="851" w:right="720" w:bottom="567"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8BE9" w14:textId="77777777" w:rsidR="003A18AC" w:rsidRDefault="003A18AC" w:rsidP="003967DD">
      <w:pPr>
        <w:spacing w:after="0"/>
      </w:pPr>
      <w:r>
        <w:separator/>
      </w:r>
    </w:p>
  </w:endnote>
  <w:endnote w:type="continuationSeparator" w:id="0">
    <w:p w14:paraId="247DDFC0" w14:textId="77777777" w:rsidR="003A18AC" w:rsidRDefault="003A18AC" w:rsidP="003967DD">
      <w:pPr>
        <w:spacing w:after="0"/>
      </w:pPr>
      <w:r>
        <w:continuationSeparator/>
      </w:r>
    </w:p>
  </w:endnote>
  <w:endnote w:type="continuationNotice" w:id="1">
    <w:p w14:paraId="1AAE2F7A" w14:textId="77777777" w:rsidR="003A18AC" w:rsidRDefault="003A18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5A28" w14:textId="77777777" w:rsidR="003A18AC" w:rsidRDefault="003A18AC" w:rsidP="003967DD">
      <w:pPr>
        <w:spacing w:after="0"/>
      </w:pPr>
      <w:r>
        <w:separator/>
      </w:r>
    </w:p>
  </w:footnote>
  <w:footnote w:type="continuationSeparator" w:id="0">
    <w:p w14:paraId="00BE8217" w14:textId="77777777" w:rsidR="003A18AC" w:rsidRDefault="003A18AC" w:rsidP="003967DD">
      <w:pPr>
        <w:spacing w:after="0"/>
      </w:pPr>
      <w:r>
        <w:continuationSeparator/>
      </w:r>
    </w:p>
  </w:footnote>
  <w:footnote w:type="continuationNotice" w:id="1">
    <w:p w14:paraId="10B14D90" w14:textId="77777777" w:rsidR="003A18AC" w:rsidRDefault="003A18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4D5" w14:textId="1CDF5771" w:rsidR="0042284B" w:rsidRDefault="00502862" w:rsidP="009820D2">
    <w:pPr>
      <w:pStyle w:val="Header"/>
    </w:pPr>
    <w:r w:rsidRPr="00502862">
      <w:rPr>
        <w:rFonts w:ascii="Calibri" w:eastAsia="Calibri" w:hAnsi="Calibri" w:cs="Times New Roman"/>
        <w:noProof/>
        <w:szCs w:val="22"/>
        <w:u w:val="single"/>
        <w:lang w:val="en-AU" w:eastAsia="en-AU"/>
      </w:rPr>
      <w:drawing>
        <wp:anchor distT="0" distB="0" distL="114300" distR="114300" simplePos="0" relativeHeight="251660288" behindDoc="0" locked="0" layoutInCell="1" allowOverlap="1" wp14:anchorId="64024F8C" wp14:editId="7CB45469">
          <wp:simplePos x="0" y="0"/>
          <wp:positionH relativeFrom="column">
            <wp:posOffset>-692150</wp:posOffset>
          </wp:positionH>
          <wp:positionV relativeFrom="paragraph">
            <wp:posOffset>-450215</wp:posOffset>
          </wp:positionV>
          <wp:extent cx="7832725" cy="1600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32725"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A3F17E8"/>
    <w:multiLevelType w:val="hybridMultilevel"/>
    <w:tmpl w:val="C9EAA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1DCB3210"/>
    <w:multiLevelType w:val="hybridMultilevel"/>
    <w:tmpl w:val="8C08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B7B7E"/>
    <w:multiLevelType w:val="hybridMultilevel"/>
    <w:tmpl w:val="E33AC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67F71"/>
    <w:multiLevelType w:val="hybridMultilevel"/>
    <w:tmpl w:val="C690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B47251"/>
    <w:multiLevelType w:val="hybridMultilevel"/>
    <w:tmpl w:val="DC9E2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685298"/>
    <w:multiLevelType w:val="hybridMultilevel"/>
    <w:tmpl w:val="A75C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3"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5"/>
  </w:num>
  <w:num w:numId="14">
    <w:abstractNumId w:val="26"/>
  </w:num>
  <w:num w:numId="15">
    <w:abstractNumId w:val="16"/>
  </w:num>
  <w:num w:numId="16">
    <w:abstractNumId w:val="22"/>
  </w:num>
  <w:num w:numId="17">
    <w:abstractNumId w:val="18"/>
  </w:num>
  <w:num w:numId="18">
    <w:abstractNumId w:val="27"/>
  </w:num>
  <w:num w:numId="19">
    <w:abstractNumId w:val="33"/>
  </w:num>
  <w:num w:numId="20">
    <w:abstractNumId w:val="14"/>
  </w:num>
  <w:num w:numId="21">
    <w:abstractNumId w:val="11"/>
  </w:num>
  <w:num w:numId="22">
    <w:abstractNumId w:val="32"/>
  </w:num>
  <w:num w:numId="23">
    <w:abstractNumId w:val="30"/>
  </w:num>
  <w:num w:numId="24">
    <w:abstractNumId w:val="12"/>
  </w:num>
  <w:num w:numId="25">
    <w:abstractNumId w:val="23"/>
  </w:num>
  <w:num w:numId="26">
    <w:abstractNumId w:val="19"/>
  </w:num>
  <w:num w:numId="27">
    <w:abstractNumId w:val="29"/>
  </w:num>
  <w:num w:numId="28">
    <w:abstractNumId w:val="31"/>
  </w:num>
  <w:num w:numId="29">
    <w:abstractNumId w:val="21"/>
  </w:num>
  <w:num w:numId="30">
    <w:abstractNumId w:val="17"/>
  </w:num>
  <w:num w:numId="31">
    <w:abstractNumId w:val="15"/>
  </w:num>
  <w:num w:numId="32">
    <w:abstractNumId w:val="24"/>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486C"/>
    <w:rsid w:val="00037C3F"/>
    <w:rsid w:val="000705E5"/>
    <w:rsid w:val="000710B5"/>
    <w:rsid w:val="00080DA9"/>
    <w:rsid w:val="000861DD"/>
    <w:rsid w:val="000A47D4"/>
    <w:rsid w:val="000C600E"/>
    <w:rsid w:val="000D109B"/>
    <w:rsid w:val="000D6B5B"/>
    <w:rsid w:val="000D7E8D"/>
    <w:rsid w:val="00122369"/>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57854"/>
    <w:rsid w:val="002663C0"/>
    <w:rsid w:val="0027471A"/>
    <w:rsid w:val="00275FB8"/>
    <w:rsid w:val="0029106D"/>
    <w:rsid w:val="002A4A96"/>
    <w:rsid w:val="002D33D1"/>
    <w:rsid w:val="002E3BED"/>
    <w:rsid w:val="002E4A21"/>
    <w:rsid w:val="002F41D7"/>
    <w:rsid w:val="002F6115"/>
    <w:rsid w:val="00312720"/>
    <w:rsid w:val="00343AFC"/>
    <w:rsid w:val="0034745C"/>
    <w:rsid w:val="00365B2C"/>
    <w:rsid w:val="00396353"/>
    <w:rsid w:val="003967DD"/>
    <w:rsid w:val="003A18AC"/>
    <w:rsid w:val="003A4C39"/>
    <w:rsid w:val="003B301A"/>
    <w:rsid w:val="003B565F"/>
    <w:rsid w:val="003C3E56"/>
    <w:rsid w:val="003F1D2F"/>
    <w:rsid w:val="003F686F"/>
    <w:rsid w:val="0042284B"/>
    <w:rsid w:val="0042333B"/>
    <w:rsid w:val="00443E58"/>
    <w:rsid w:val="004460BA"/>
    <w:rsid w:val="004A2E74"/>
    <w:rsid w:val="004A44C2"/>
    <w:rsid w:val="004B2ED6"/>
    <w:rsid w:val="004C3705"/>
    <w:rsid w:val="004E1490"/>
    <w:rsid w:val="00500ADA"/>
    <w:rsid w:val="00502862"/>
    <w:rsid w:val="00512BBA"/>
    <w:rsid w:val="00533C5C"/>
    <w:rsid w:val="005445E5"/>
    <w:rsid w:val="00555277"/>
    <w:rsid w:val="00566211"/>
    <w:rsid w:val="00567CF0"/>
    <w:rsid w:val="00584158"/>
    <w:rsid w:val="00584366"/>
    <w:rsid w:val="00587D75"/>
    <w:rsid w:val="00592050"/>
    <w:rsid w:val="005A2518"/>
    <w:rsid w:val="005A4F12"/>
    <w:rsid w:val="005D3BD5"/>
    <w:rsid w:val="005E0713"/>
    <w:rsid w:val="00624A55"/>
    <w:rsid w:val="0063191C"/>
    <w:rsid w:val="006334D0"/>
    <w:rsid w:val="006523D7"/>
    <w:rsid w:val="00664861"/>
    <w:rsid w:val="006671CE"/>
    <w:rsid w:val="0067181D"/>
    <w:rsid w:val="00675A91"/>
    <w:rsid w:val="00691D0A"/>
    <w:rsid w:val="006A1F8A"/>
    <w:rsid w:val="006A25AC"/>
    <w:rsid w:val="006C2807"/>
    <w:rsid w:val="006C45C0"/>
    <w:rsid w:val="006E2B9A"/>
    <w:rsid w:val="006F6244"/>
    <w:rsid w:val="00700106"/>
    <w:rsid w:val="00704A7B"/>
    <w:rsid w:val="0071065F"/>
    <w:rsid w:val="00710CED"/>
    <w:rsid w:val="0071138E"/>
    <w:rsid w:val="00721843"/>
    <w:rsid w:val="00735566"/>
    <w:rsid w:val="0074239C"/>
    <w:rsid w:val="00747D57"/>
    <w:rsid w:val="00756997"/>
    <w:rsid w:val="00767573"/>
    <w:rsid w:val="00772008"/>
    <w:rsid w:val="00787DE9"/>
    <w:rsid w:val="007A062E"/>
    <w:rsid w:val="007A3006"/>
    <w:rsid w:val="007B556E"/>
    <w:rsid w:val="007D3E38"/>
    <w:rsid w:val="007D40FC"/>
    <w:rsid w:val="008065DA"/>
    <w:rsid w:val="00811CB6"/>
    <w:rsid w:val="00882472"/>
    <w:rsid w:val="00890680"/>
    <w:rsid w:val="00892E24"/>
    <w:rsid w:val="008A6544"/>
    <w:rsid w:val="008B1737"/>
    <w:rsid w:val="008D077F"/>
    <w:rsid w:val="008D0F25"/>
    <w:rsid w:val="008E0642"/>
    <w:rsid w:val="008F3D35"/>
    <w:rsid w:val="009134CB"/>
    <w:rsid w:val="0091546F"/>
    <w:rsid w:val="009177BD"/>
    <w:rsid w:val="00935B4B"/>
    <w:rsid w:val="00947A74"/>
    <w:rsid w:val="00952690"/>
    <w:rsid w:val="00954B9A"/>
    <w:rsid w:val="009746CC"/>
    <w:rsid w:val="00981974"/>
    <w:rsid w:val="009820D2"/>
    <w:rsid w:val="0099358C"/>
    <w:rsid w:val="009A08B9"/>
    <w:rsid w:val="009D0817"/>
    <w:rsid w:val="009D0B2C"/>
    <w:rsid w:val="009D28E7"/>
    <w:rsid w:val="009E6466"/>
    <w:rsid w:val="009F6A77"/>
    <w:rsid w:val="00A06703"/>
    <w:rsid w:val="00A2131D"/>
    <w:rsid w:val="00A31926"/>
    <w:rsid w:val="00A51AD5"/>
    <w:rsid w:val="00A710DF"/>
    <w:rsid w:val="00A77707"/>
    <w:rsid w:val="00A83E9F"/>
    <w:rsid w:val="00A92953"/>
    <w:rsid w:val="00AA7F07"/>
    <w:rsid w:val="00B21562"/>
    <w:rsid w:val="00B775D4"/>
    <w:rsid w:val="00B92ADD"/>
    <w:rsid w:val="00BA313B"/>
    <w:rsid w:val="00BF21AE"/>
    <w:rsid w:val="00C21A41"/>
    <w:rsid w:val="00C25D08"/>
    <w:rsid w:val="00C539BB"/>
    <w:rsid w:val="00C7469B"/>
    <w:rsid w:val="00C76043"/>
    <w:rsid w:val="00CC0F24"/>
    <w:rsid w:val="00CC5AA8"/>
    <w:rsid w:val="00CD4694"/>
    <w:rsid w:val="00CD5993"/>
    <w:rsid w:val="00CE1B8B"/>
    <w:rsid w:val="00CE7916"/>
    <w:rsid w:val="00CE7C2B"/>
    <w:rsid w:val="00CF24BF"/>
    <w:rsid w:val="00CF39EB"/>
    <w:rsid w:val="00CF3D06"/>
    <w:rsid w:val="00D0373A"/>
    <w:rsid w:val="00D17E55"/>
    <w:rsid w:val="00D5052B"/>
    <w:rsid w:val="00D7776F"/>
    <w:rsid w:val="00D80251"/>
    <w:rsid w:val="00D81E0F"/>
    <w:rsid w:val="00D9777A"/>
    <w:rsid w:val="00DC4D0D"/>
    <w:rsid w:val="00DF1508"/>
    <w:rsid w:val="00E25430"/>
    <w:rsid w:val="00E32E98"/>
    <w:rsid w:val="00E34263"/>
    <w:rsid w:val="00E34721"/>
    <w:rsid w:val="00E4317E"/>
    <w:rsid w:val="00E47519"/>
    <w:rsid w:val="00E5030B"/>
    <w:rsid w:val="00E53171"/>
    <w:rsid w:val="00E63200"/>
    <w:rsid w:val="00E64758"/>
    <w:rsid w:val="00E77EB9"/>
    <w:rsid w:val="00ED0084"/>
    <w:rsid w:val="00EE2A43"/>
    <w:rsid w:val="00EE3F9B"/>
    <w:rsid w:val="00F21D52"/>
    <w:rsid w:val="00F326B6"/>
    <w:rsid w:val="00F41278"/>
    <w:rsid w:val="00F5271F"/>
    <w:rsid w:val="00F52CFB"/>
    <w:rsid w:val="00F81DCE"/>
    <w:rsid w:val="00F85737"/>
    <w:rsid w:val="00F94715"/>
    <w:rsid w:val="00F94EE2"/>
    <w:rsid w:val="00FB591E"/>
    <w:rsid w:val="00FC0A97"/>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styleId="NoSpacing">
    <w:name w:val="No Spacing"/>
    <w:uiPriority w:val="1"/>
    <w:qFormat/>
    <w:rsid w:val="00A51A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4CCB6C4B-0D8E-4039-97F7-5CDBCF3D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Kerryn Wardle</cp:lastModifiedBy>
  <cp:revision>2</cp:revision>
  <dcterms:created xsi:type="dcterms:W3CDTF">2021-12-09T00:57:00Z</dcterms:created>
  <dcterms:modified xsi:type="dcterms:W3CDTF">2021-12-09T00:57:00Z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